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BFAE" w14:textId="790DEA96" w:rsidR="00677ADD" w:rsidRPr="0038090D" w:rsidRDefault="00562423" w:rsidP="009E7D58">
      <w:pPr>
        <w:jc w:val="center"/>
        <w:rPr>
          <w:rFonts w:ascii="Arial" w:hAnsi="Arial" w:cs="Arial"/>
          <w:b/>
          <w:bCs/>
          <w:sz w:val="66"/>
          <w:szCs w:val="66"/>
        </w:rPr>
      </w:pPr>
      <w:r w:rsidRPr="0038090D">
        <w:rPr>
          <w:rFonts w:ascii="Arial" w:hAnsi="Arial" w:cs="Arial"/>
          <w:b/>
          <w:bCs/>
          <w:sz w:val="66"/>
          <w:szCs w:val="66"/>
        </w:rPr>
        <w:t>BRINDLE PARISH COUNCIL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4504"/>
        <w:gridCol w:w="457"/>
        <w:gridCol w:w="1843"/>
        <w:gridCol w:w="662"/>
      </w:tblGrid>
      <w:tr w:rsidR="00562423" w:rsidRPr="0038090D" w14:paraId="710B6AE5" w14:textId="77777777" w:rsidTr="00650D96">
        <w:tc>
          <w:tcPr>
            <w:tcW w:w="9026" w:type="dxa"/>
            <w:gridSpan w:val="6"/>
            <w:tcMar>
              <w:top w:w="85" w:type="dxa"/>
              <w:left w:w="85" w:type="dxa"/>
              <w:bottom w:w="85" w:type="dxa"/>
              <w:right w:w="85" w:type="dxa"/>
            </w:tcMar>
          </w:tcPr>
          <w:p w14:paraId="642B6D42" w14:textId="49733D51" w:rsidR="00562423" w:rsidRPr="0038090D" w:rsidRDefault="00C63412" w:rsidP="0038090D">
            <w:pPr>
              <w:spacing w:after="120"/>
              <w:jc w:val="center"/>
              <w:rPr>
                <w:rFonts w:ascii="Arial" w:hAnsi="Arial" w:cs="Arial"/>
                <w:b/>
                <w:bCs/>
                <w:sz w:val="36"/>
                <w:szCs w:val="36"/>
              </w:rPr>
            </w:pPr>
            <w:r w:rsidRPr="0038090D">
              <w:rPr>
                <w:rFonts w:ascii="Arial" w:hAnsi="Arial" w:cs="Arial"/>
                <w:b/>
                <w:bCs/>
                <w:sz w:val="32"/>
                <w:szCs w:val="32"/>
              </w:rPr>
              <w:t>MINUTES</w:t>
            </w:r>
            <w:r w:rsidR="00562423" w:rsidRPr="0038090D">
              <w:rPr>
                <w:rFonts w:ascii="Arial" w:hAnsi="Arial" w:cs="Arial"/>
                <w:b/>
                <w:bCs/>
                <w:sz w:val="32"/>
                <w:szCs w:val="32"/>
              </w:rPr>
              <w:t xml:space="preserve"> OF A MEETING OF THE PARISH COUNCIL</w:t>
            </w:r>
          </w:p>
        </w:tc>
      </w:tr>
      <w:tr w:rsidR="00562423" w:rsidRPr="0038090D" w14:paraId="22129100" w14:textId="77777777" w:rsidTr="0038090D">
        <w:tc>
          <w:tcPr>
            <w:tcW w:w="1560" w:type="dxa"/>
            <w:gridSpan w:val="2"/>
            <w:tcMar>
              <w:top w:w="85" w:type="dxa"/>
              <w:left w:w="85" w:type="dxa"/>
              <w:bottom w:w="85" w:type="dxa"/>
              <w:right w:w="85" w:type="dxa"/>
            </w:tcMar>
          </w:tcPr>
          <w:p w14:paraId="5E10BEF0" w14:textId="77777777" w:rsidR="00562423" w:rsidRPr="0038090D" w:rsidRDefault="00562423" w:rsidP="0038090D">
            <w:pPr>
              <w:spacing w:after="120"/>
              <w:rPr>
                <w:rFonts w:ascii="Arial" w:hAnsi="Arial" w:cs="Arial"/>
              </w:rPr>
            </w:pPr>
          </w:p>
        </w:tc>
        <w:tc>
          <w:tcPr>
            <w:tcW w:w="4504" w:type="dxa"/>
            <w:tcMar>
              <w:top w:w="85" w:type="dxa"/>
              <w:left w:w="85" w:type="dxa"/>
              <w:bottom w:w="85" w:type="dxa"/>
              <w:right w:w="85" w:type="dxa"/>
            </w:tcMar>
          </w:tcPr>
          <w:p w14:paraId="4379DED2" w14:textId="77777777" w:rsidR="00562423" w:rsidRPr="0038090D" w:rsidRDefault="00562423" w:rsidP="0038090D">
            <w:pPr>
              <w:spacing w:after="120"/>
              <w:rPr>
                <w:rFonts w:ascii="Arial" w:hAnsi="Arial" w:cs="Arial"/>
              </w:rPr>
            </w:pPr>
          </w:p>
        </w:tc>
        <w:tc>
          <w:tcPr>
            <w:tcW w:w="2962" w:type="dxa"/>
            <w:gridSpan w:val="3"/>
            <w:tcMar>
              <w:top w:w="85" w:type="dxa"/>
              <w:left w:w="85" w:type="dxa"/>
              <w:bottom w:w="85" w:type="dxa"/>
              <w:right w:w="85" w:type="dxa"/>
            </w:tcMar>
          </w:tcPr>
          <w:p w14:paraId="3565EBC4" w14:textId="77777777" w:rsidR="00562423" w:rsidRPr="0038090D" w:rsidRDefault="00562423" w:rsidP="0038090D">
            <w:pPr>
              <w:spacing w:after="120"/>
              <w:rPr>
                <w:rFonts w:ascii="Arial" w:hAnsi="Arial" w:cs="Arial"/>
              </w:rPr>
            </w:pPr>
          </w:p>
        </w:tc>
      </w:tr>
      <w:tr w:rsidR="00562423" w:rsidRPr="0038090D" w14:paraId="0C7FC825" w14:textId="77777777" w:rsidTr="00650D96">
        <w:tc>
          <w:tcPr>
            <w:tcW w:w="6064" w:type="dxa"/>
            <w:gridSpan w:val="3"/>
            <w:tcMar>
              <w:top w:w="85" w:type="dxa"/>
              <w:left w:w="85" w:type="dxa"/>
              <w:bottom w:w="85" w:type="dxa"/>
              <w:right w:w="85" w:type="dxa"/>
            </w:tcMar>
          </w:tcPr>
          <w:p w14:paraId="59033A8B" w14:textId="4275D6DF" w:rsidR="00562423" w:rsidRPr="0038090D" w:rsidRDefault="00C63412" w:rsidP="0038090D">
            <w:pPr>
              <w:spacing w:after="120"/>
              <w:rPr>
                <w:rFonts w:ascii="Arial" w:hAnsi="Arial" w:cs="Arial"/>
                <w:sz w:val="20"/>
                <w:szCs w:val="20"/>
              </w:rPr>
            </w:pPr>
            <w:r w:rsidRPr="0038090D">
              <w:rPr>
                <w:rFonts w:ascii="Arial" w:hAnsi="Arial" w:cs="Arial"/>
                <w:sz w:val="20"/>
                <w:szCs w:val="20"/>
              </w:rPr>
              <w:t>Minutes of a</w:t>
            </w:r>
            <w:r w:rsidR="00562423" w:rsidRPr="0038090D">
              <w:rPr>
                <w:rFonts w:ascii="Arial" w:hAnsi="Arial" w:cs="Arial"/>
                <w:sz w:val="20"/>
                <w:szCs w:val="20"/>
              </w:rPr>
              <w:t xml:space="preserve"> meeting of the Parish Council held on</w:t>
            </w:r>
          </w:p>
        </w:tc>
        <w:tc>
          <w:tcPr>
            <w:tcW w:w="2962" w:type="dxa"/>
            <w:gridSpan w:val="3"/>
            <w:tcMar>
              <w:top w:w="85" w:type="dxa"/>
              <w:left w:w="85" w:type="dxa"/>
              <w:bottom w:w="85" w:type="dxa"/>
              <w:right w:w="85" w:type="dxa"/>
            </w:tcMar>
          </w:tcPr>
          <w:p w14:paraId="265E58C2" w14:textId="1EFA9684" w:rsidR="00562423" w:rsidRPr="0038090D" w:rsidRDefault="00C85A12" w:rsidP="0038090D">
            <w:pPr>
              <w:spacing w:after="120"/>
              <w:rPr>
                <w:rFonts w:ascii="Arial" w:hAnsi="Arial" w:cs="Arial"/>
                <w:sz w:val="20"/>
                <w:szCs w:val="20"/>
              </w:rPr>
            </w:pPr>
            <w:r>
              <w:rPr>
                <w:rFonts w:ascii="Arial" w:hAnsi="Arial" w:cs="Arial"/>
                <w:sz w:val="20"/>
                <w:szCs w:val="20"/>
              </w:rPr>
              <w:t>17 July 2023</w:t>
            </w:r>
          </w:p>
        </w:tc>
      </w:tr>
      <w:tr w:rsidR="009E7D58" w:rsidRPr="0038090D" w14:paraId="1779343E" w14:textId="77777777" w:rsidTr="0038090D">
        <w:tc>
          <w:tcPr>
            <w:tcW w:w="1560" w:type="dxa"/>
            <w:gridSpan w:val="2"/>
            <w:tcMar>
              <w:top w:w="85" w:type="dxa"/>
              <w:left w:w="85" w:type="dxa"/>
              <w:bottom w:w="85" w:type="dxa"/>
              <w:right w:w="85" w:type="dxa"/>
            </w:tcMar>
          </w:tcPr>
          <w:p w14:paraId="0FF62128" w14:textId="24F00116" w:rsidR="009E7D58" w:rsidRPr="006E4E73" w:rsidRDefault="009E7D58" w:rsidP="0038090D">
            <w:pPr>
              <w:spacing w:after="120"/>
              <w:rPr>
                <w:rFonts w:ascii="Arial" w:hAnsi="Arial" w:cs="Arial"/>
                <w:sz w:val="20"/>
                <w:szCs w:val="20"/>
              </w:rPr>
            </w:pPr>
            <w:r w:rsidRPr="006E4E73">
              <w:rPr>
                <w:rFonts w:ascii="Arial" w:hAnsi="Arial" w:cs="Arial"/>
                <w:sz w:val="20"/>
                <w:szCs w:val="20"/>
              </w:rPr>
              <w:t xml:space="preserve">At </w:t>
            </w:r>
          </w:p>
        </w:tc>
        <w:tc>
          <w:tcPr>
            <w:tcW w:w="7466" w:type="dxa"/>
            <w:gridSpan w:val="4"/>
          </w:tcPr>
          <w:p w14:paraId="42357292" w14:textId="26665E31" w:rsidR="009E7D58" w:rsidRPr="006E4E73" w:rsidRDefault="009E7D58" w:rsidP="0038090D">
            <w:pPr>
              <w:spacing w:after="120"/>
              <w:rPr>
                <w:rFonts w:ascii="Arial" w:hAnsi="Arial" w:cs="Arial"/>
                <w:sz w:val="20"/>
                <w:szCs w:val="20"/>
              </w:rPr>
            </w:pPr>
            <w:r w:rsidRPr="006E4E73">
              <w:rPr>
                <w:rFonts w:ascii="Arial" w:hAnsi="Arial" w:cs="Arial"/>
                <w:sz w:val="20"/>
                <w:szCs w:val="20"/>
              </w:rPr>
              <w:t>Brindle Community Hall, Water Street, Brindle PR6 8NH</w:t>
            </w:r>
          </w:p>
        </w:tc>
      </w:tr>
      <w:tr w:rsidR="00562423" w:rsidRPr="0038090D" w14:paraId="57FDF915" w14:textId="77777777" w:rsidTr="0038090D">
        <w:tc>
          <w:tcPr>
            <w:tcW w:w="1560" w:type="dxa"/>
            <w:gridSpan w:val="2"/>
            <w:tcMar>
              <w:top w:w="85" w:type="dxa"/>
              <w:left w:w="85" w:type="dxa"/>
              <w:bottom w:w="85" w:type="dxa"/>
              <w:right w:w="85" w:type="dxa"/>
            </w:tcMar>
          </w:tcPr>
          <w:p w14:paraId="1D2DF9BA" w14:textId="763A405B" w:rsidR="00562423" w:rsidRPr="006E4E73" w:rsidRDefault="00562423" w:rsidP="0038090D">
            <w:pPr>
              <w:spacing w:after="120"/>
              <w:rPr>
                <w:rFonts w:ascii="Arial" w:hAnsi="Arial" w:cs="Arial"/>
                <w:sz w:val="20"/>
                <w:szCs w:val="20"/>
              </w:rPr>
            </w:pPr>
            <w:r w:rsidRPr="006E4E73">
              <w:rPr>
                <w:rFonts w:ascii="Arial" w:hAnsi="Arial" w:cs="Arial"/>
                <w:sz w:val="20"/>
                <w:szCs w:val="20"/>
              </w:rPr>
              <w:t>Starting at</w:t>
            </w:r>
          </w:p>
        </w:tc>
        <w:tc>
          <w:tcPr>
            <w:tcW w:w="4504" w:type="dxa"/>
            <w:tcMar>
              <w:top w:w="85" w:type="dxa"/>
              <w:left w:w="85" w:type="dxa"/>
              <w:bottom w:w="85" w:type="dxa"/>
              <w:right w:w="85" w:type="dxa"/>
            </w:tcMar>
          </w:tcPr>
          <w:p w14:paraId="07D21696" w14:textId="28E905B0" w:rsidR="00562423" w:rsidRPr="006E4E73" w:rsidRDefault="00C85A12" w:rsidP="0038090D">
            <w:pPr>
              <w:spacing w:after="120"/>
              <w:rPr>
                <w:rFonts w:ascii="Arial" w:hAnsi="Arial" w:cs="Arial"/>
                <w:sz w:val="20"/>
                <w:szCs w:val="20"/>
              </w:rPr>
            </w:pPr>
            <w:r w:rsidRPr="006E4E73">
              <w:rPr>
                <w:rFonts w:ascii="Arial" w:hAnsi="Arial" w:cs="Arial"/>
                <w:sz w:val="20"/>
                <w:szCs w:val="20"/>
              </w:rPr>
              <w:t>7.30pm</w:t>
            </w:r>
          </w:p>
        </w:tc>
        <w:tc>
          <w:tcPr>
            <w:tcW w:w="2962" w:type="dxa"/>
            <w:gridSpan w:val="3"/>
            <w:tcMar>
              <w:top w:w="85" w:type="dxa"/>
              <w:left w:w="85" w:type="dxa"/>
              <w:bottom w:w="85" w:type="dxa"/>
              <w:right w:w="85" w:type="dxa"/>
            </w:tcMar>
          </w:tcPr>
          <w:p w14:paraId="21B92CF2" w14:textId="6A6700A1" w:rsidR="00562423" w:rsidRPr="006E4E73" w:rsidRDefault="00562423" w:rsidP="0038090D">
            <w:pPr>
              <w:spacing w:after="120"/>
              <w:rPr>
                <w:rFonts w:ascii="Arial" w:hAnsi="Arial" w:cs="Arial"/>
                <w:sz w:val="20"/>
                <w:szCs w:val="20"/>
              </w:rPr>
            </w:pPr>
          </w:p>
        </w:tc>
      </w:tr>
      <w:tr w:rsidR="0038090D" w:rsidRPr="0038090D" w14:paraId="2DD14D0C" w14:textId="77777777" w:rsidTr="0038090D">
        <w:tc>
          <w:tcPr>
            <w:tcW w:w="1560" w:type="dxa"/>
            <w:gridSpan w:val="2"/>
            <w:tcMar>
              <w:top w:w="85" w:type="dxa"/>
              <w:left w:w="85" w:type="dxa"/>
              <w:bottom w:w="85" w:type="dxa"/>
              <w:right w:w="85" w:type="dxa"/>
            </w:tcMar>
          </w:tcPr>
          <w:p w14:paraId="1830B891" w14:textId="77777777" w:rsidR="0038090D" w:rsidRPr="006E4E73" w:rsidRDefault="0038090D" w:rsidP="0038090D">
            <w:pPr>
              <w:spacing w:after="120"/>
              <w:rPr>
                <w:rFonts w:ascii="Arial" w:hAnsi="Arial" w:cs="Arial"/>
                <w:sz w:val="20"/>
                <w:szCs w:val="20"/>
              </w:rPr>
            </w:pPr>
          </w:p>
        </w:tc>
        <w:tc>
          <w:tcPr>
            <w:tcW w:w="4504" w:type="dxa"/>
            <w:tcMar>
              <w:top w:w="85" w:type="dxa"/>
              <w:left w:w="85" w:type="dxa"/>
              <w:bottom w:w="85" w:type="dxa"/>
              <w:right w:w="85" w:type="dxa"/>
            </w:tcMar>
          </w:tcPr>
          <w:p w14:paraId="20254F5F" w14:textId="77777777" w:rsidR="0038090D" w:rsidRPr="006E4E73" w:rsidRDefault="0038090D" w:rsidP="0038090D">
            <w:pPr>
              <w:spacing w:after="120"/>
              <w:rPr>
                <w:rFonts w:ascii="Arial" w:hAnsi="Arial" w:cs="Arial"/>
                <w:sz w:val="20"/>
                <w:szCs w:val="20"/>
              </w:rPr>
            </w:pPr>
          </w:p>
        </w:tc>
        <w:tc>
          <w:tcPr>
            <w:tcW w:w="2962" w:type="dxa"/>
            <w:gridSpan w:val="3"/>
            <w:tcMar>
              <w:top w:w="85" w:type="dxa"/>
              <w:left w:w="85" w:type="dxa"/>
              <w:bottom w:w="85" w:type="dxa"/>
              <w:right w:w="85" w:type="dxa"/>
            </w:tcMar>
          </w:tcPr>
          <w:p w14:paraId="5262A7EF" w14:textId="77777777" w:rsidR="0038090D" w:rsidRPr="006E4E73" w:rsidRDefault="0038090D" w:rsidP="0038090D">
            <w:pPr>
              <w:spacing w:after="120"/>
              <w:rPr>
                <w:rFonts w:ascii="Arial" w:hAnsi="Arial" w:cs="Arial"/>
                <w:sz w:val="20"/>
                <w:szCs w:val="20"/>
              </w:rPr>
            </w:pPr>
          </w:p>
        </w:tc>
      </w:tr>
      <w:tr w:rsidR="0038090D" w:rsidRPr="0038090D" w14:paraId="55F40E42" w14:textId="77777777" w:rsidTr="0038090D">
        <w:tc>
          <w:tcPr>
            <w:tcW w:w="1560" w:type="dxa"/>
            <w:gridSpan w:val="2"/>
            <w:tcMar>
              <w:top w:w="85" w:type="dxa"/>
              <w:left w:w="85" w:type="dxa"/>
              <w:bottom w:w="85" w:type="dxa"/>
              <w:right w:w="85" w:type="dxa"/>
            </w:tcMar>
          </w:tcPr>
          <w:p w14:paraId="73EA78E2" w14:textId="5CE9C6F2" w:rsidR="0038090D" w:rsidRPr="006E4E73" w:rsidRDefault="0038090D" w:rsidP="0038090D">
            <w:pPr>
              <w:spacing w:after="120"/>
              <w:rPr>
                <w:rFonts w:ascii="Arial" w:hAnsi="Arial" w:cs="Arial"/>
                <w:sz w:val="20"/>
                <w:szCs w:val="20"/>
              </w:rPr>
            </w:pPr>
            <w:r w:rsidRPr="006E4E73">
              <w:rPr>
                <w:rFonts w:ascii="Arial" w:hAnsi="Arial" w:cs="Arial"/>
                <w:sz w:val="20"/>
                <w:szCs w:val="20"/>
              </w:rPr>
              <w:t>Present:</w:t>
            </w:r>
          </w:p>
        </w:tc>
        <w:tc>
          <w:tcPr>
            <w:tcW w:w="4961" w:type="dxa"/>
            <w:gridSpan w:val="2"/>
            <w:tcMar>
              <w:top w:w="85" w:type="dxa"/>
              <w:left w:w="85" w:type="dxa"/>
              <w:bottom w:w="85" w:type="dxa"/>
              <w:right w:w="85" w:type="dxa"/>
            </w:tcMar>
          </w:tcPr>
          <w:p w14:paraId="052C7795" w14:textId="5C45D819" w:rsidR="0038090D" w:rsidRPr="006E4E73" w:rsidRDefault="00C85A12" w:rsidP="0038090D">
            <w:pPr>
              <w:spacing w:after="120"/>
              <w:rPr>
                <w:rFonts w:ascii="Arial" w:hAnsi="Arial" w:cs="Arial"/>
                <w:sz w:val="20"/>
                <w:szCs w:val="20"/>
              </w:rPr>
            </w:pPr>
            <w:r w:rsidRPr="006E4E73">
              <w:rPr>
                <w:rFonts w:ascii="Arial" w:hAnsi="Arial" w:cs="Arial"/>
                <w:sz w:val="20"/>
                <w:szCs w:val="20"/>
              </w:rPr>
              <w:t>Councillor Darren Cranshaw</w:t>
            </w:r>
          </w:p>
        </w:tc>
        <w:tc>
          <w:tcPr>
            <w:tcW w:w="2505" w:type="dxa"/>
            <w:gridSpan w:val="2"/>
            <w:tcMar>
              <w:top w:w="85" w:type="dxa"/>
              <w:left w:w="85" w:type="dxa"/>
              <w:bottom w:w="85" w:type="dxa"/>
              <w:right w:w="85" w:type="dxa"/>
            </w:tcMar>
          </w:tcPr>
          <w:p w14:paraId="15F43DD0" w14:textId="0F682FB9" w:rsidR="0038090D" w:rsidRPr="006E4E73" w:rsidRDefault="0038090D" w:rsidP="0038090D">
            <w:pPr>
              <w:spacing w:after="120"/>
              <w:rPr>
                <w:rFonts w:ascii="Arial" w:hAnsi="Arial" w:cs="Arial"/>
                <w:sz w:val="20"/>
                <w:szCs w:val="20"/>
              </w:rPr>
            </w:pPr>
            <w:r w:rsidRPr="006E4E73">
              <w:rPr>
                <w:rFonts w:ascii="Arial" w:hAnsi="Arial" w:cs="Arial"/>
                <w:sz w:val="20"/>
                <w:szCs w:val="20"/>
              </w:rPr>
              <w:t>Chair</w:t>
            </w:r>
          </w:p>
        </w:tc>
      </w:tr>
      <w:tr w:rsidR="0038090D" w:rsidRPr="0038090D" w14:paraId="511F7156" w14:textId="77777777" w:rsidTr="0038090D">
        <w:tc>
          <w:tcPr>
            <w:tcW w:w="1560" w:type="dxa"/>
            <w:gridSpan w:val="2"/>
            <w:tcMar>
              <w:top w:w="85" w:type="dxa"/>
              <w:left w:w="85" w:type="dxa"/>
              <w:bottom w:w="85" w:type="dxa"/>
              <w:right w:w="85" w:type="dxa"/>
            </w:tcMar>
          </w:tcPr>
          <w:p w14:paraId="3EC29E76" w14:textId="77777777" w:rsidR="0038090D" w:rsidRPr="006E4E73" w:rsidRDefault="0038090D" w:rsidP="0038090D">
            <w:pPr>
              <w:spacing w:after="120"/>
              <w:rPr>
                <w:rFonts w:ascii="Arial" w:hAnsi="Arial" w:cs="Arial"/>
                <w:sz w:val="20"/>
                <w:szCs w:val="20"/>
              </w:rPr>
            </w:pPr>
          </w:p>
        </w:tc>
        <w:tc>
          <w:tcPr>
            <w:tcW w:w="4961" w:type="dxa"/>
            <w:gridSpan w:val="2"/>
            <w:tcMar>
              <w:top w:w="85" w:type="dxa"/>
              <w:left w:w="85" w:type="dxa"/>
              <w:bottom w:w="85" w:type="dxa"/>
              <w:right w:w="85" w:type="dxa"/>
            </w:tcMar>
          </w:tcPr>
          <w:p w14:paraId="4B45D7DA" w14:textId="6765E311" w:rsidR="0038090D" w:rsidRPr="006E4E73" w:rsidRDefault="00C85A12" w:rsidP="0038090D">
            <w:pPr>
              <w:spacing w:after="120"/>
              <w:rPr>
                <w:rFonts w:ascii="Arial" w:hAnsi="Arial" w:cs="Arial"/>
                <w:sz w:val="20"/>
                <w:szCs w:val="20"/>
              </w:rPr>
            </w:pPr>
            <w:r w:rsidRPr="006E4E73">
              <w:rPr>
                <w:rFonts w:ascii="Arial" w:hAnsi="Arial" w:cs="Arial"/>
                <w:sz w:val="20"/>
                <w:szCs w:val="20"/>
              </w:rPr>
              <w:t>Councillor David Metcalfe</w:t>
            </w:r>
          </w:p>
        </w:tc>
        <w:tc>
          <w:tcPr>
            <w:tcW w:w="2505" w:type="dxa"/>
            <w:gridSpan w:val="2"/>
            <w:tcMar>
              <w:top w:w="85" w:type="dxa"/>
              <w:left w:w="85" w:type="dxa"/>
              <w:bottom w:w="85" w:type="dxa"/>
              <w:right w:w="85" w:type="dxa"/>
            </w:tcMar>
          </w:tcPr>
          <w:p w14:paraId="5176AEDF" w14:textId="54D5320A" w:rsidR="0038090D" w:rsidRPr="006E4E73" w:rsidRDefault="0038090D" w:rsidP="0038090D">
            <w:pPr>
              <w:spacing w:after="120"/>
              <w:rPr>
                <w:rFonts w:ascii="Arial" w:hAnsi="Arial" w:cs="Arial"/>
                <w:sz w:val="20"/>
                <w:szCs w:val="20"/>
              </w:rPr>
            </w:pPr>
            <w:r w:rsidRPr="006E4E73">
              <w:rPr>
                <w:rFonts w:ascii="Arial" w:hAnsi="Arial" w:cs="Arial"/>
                <w:sz w:val="20"/>
                <w:szCs w:val="20"/>
              </w:rPr>
              <w:t>Vice-Chair</w:t>
            </w:r>
          </w:p>
        </w:tc>
      </w:tr>
      <w:tr w:rsidR="0038090D" w:rsidRPr="0038090D" w14:paraId="2585BDBB" w14:textId="77777777" w:rsidTr="0038090D">
        <w:tc>
          <w:tcPr>
            <w:tcW w:w="1560" w:type="dxa"/>
            <w:gridSpan w:val="2"/>
            <w:tcMar>
              <w:top w:w="85" w:type="dxa"/>
              <w:left w:w="85" w:type="dxa"/>
              <w:bottom w:w="85" w:type="dxa"/>
              <w:right w:w="85" w:type="dxa"/>
            </w:tcMar>
          </w:tcPr>
          <w:p w14:paraId="48E938C0" w14:textId="77777777" w:rsidR="0038090D" w:rsidRPr="006E4E73" w:rsidRDefault="0038090D" w:rsidP="0038090D">
            <w:pPr>
              <w:spacing w:after="120"/>
              <w:rPr>
                <w:rFonts w:ascii="Arial" w:hAnsi="Arial" w:cs="Arial"/>
                <w:sz w:val="20"/>
                <w:szCs w:val="20"/>
              </w:rPr>
            </w:pPr>
          </w:p>
        </w:tc>
        <w:tc>
          <w:tcPr>
            <w:tcW w:w="4961" w:type="dxa"/>
            <w:gridSpan w:val="2"/>
            <w:tcMar>
              <w:top w:w="85" w:type="dxa"/>
              <w:left w:w="85" w:type="dxa"/>
              <w:bottom w:w="85" w:type="dxa"/>
              <w:right w:w="85" w:type="dxa"/>
            </w:tcMar>
          </w:tcPr>
          <w:p w14:paraId="3632F604" w14:textId="17790B99" w:rsidR="0038090D" w:rsidRPr="006E4E73" w:rsidRDefault="00C85A12" w:rsidP="0038090D">
            <w:pPr>
              <w:spacing w:after="120"/>
              <w:rPr>
                <w:rFonts w:ascii="Arial" w:hAnsi="Arial" w:cs="Arial"/>
                <w:sz w:val="20"/>
                <w:szCs w:val="20"/>
              </w:rPr>
            </w:pPr>
            <w:r w:rsidRPr="006E4E73">
              <w:rPr>
                <w:rFonts w:ascii="Arial" w:hAnsi="Arial" w:cs="Arial"/>
                <w:sz w:val="20"/>
                <w:szCs w:val="20"/>
              </w:rPr>
              <w:t>Councillors Pauline McGovern (also County Councillor), Barbara Robinson, Bill Nelson, John Swan</w:t>
            </w:r>
            <w:r w:rsidR="006E4E73" w:rsidRPr="006E4E73">
              <w:rPr>
                <w:rFonts w:ascii="Arial" w:hAnsi="Arial" w:cs="Arial"/>
                <w:sz w:val="20"/>
                <w:szCs w:val="20"/>
              </w:rPr>
              <w:t>n</w:t>
            </w:r>
            <w:r w:rsidRPr="006E4E73">
              <w:rPr>
                <w:rFonts w:ascii="Arial" w:hAnsi="Arial" w:cs="Arial"/>
                <w:sz w:val="20"/>
                <w:szCs w:val="20"/>
              </w:rPr>
              <w:t>, Lo</w:t>
            </w:r>
            <w:r w:rsidR="0096268F">
              <w:rPr>
                <w:rFonts w:ascii="Arial" w:hAnsi="Arial" w:cs="Arial"/>
                <w:sz w:val="20"/>
                <w:szCs w:val="20"/>
              </w:rPr>
              <w:t>uise</w:t>
            </w:r>
            <w:r w:rsidRPr="006E4E73">
              <w:rPr>
                <w:rFonts w:ascii="Arial" w:hAnsi="Arial" w:cs="Arial"/>
                <w:sz w:val="20"/>
                <w:szCs w:val="20"/>
              </w:rPr>
              <w:t xml:space="preserve"> </w:t>
            </w:r>
            <w:proofErr w:type="gramStart"/>
            <w:r w:rsidRPr="006E4E73">
              <w:rPr>
                <w:rFonts w:ascii="Arial" w:hAnsi="Arial" w:cs="Arial"/>
                <w:sz w:val="20"/>
                <w:szCs w:val="20"/>
              </w:rPr>
              <w:t>Croasdale</w:t>
            </w:r>
            <w:proofErr w:type="gramEnd"/>
            <w:r w:rsidRPr="006E4E73">
              <w:rPr>
                <w:rFonts w:ascii="Arial" w:hAnsi="Arial" w:cs="Arial"/>
                <w:sz w:val="20"/>
                <w:szCs w:val="20"/>
              </w:rPr>
              <w:t xml:space="preserve"> and Cath Singleton</w:t>
            </w:r>
          </w:p>
        </w:tc>
        <w:tc>
          <w:tcPr>
            <w:tcW w:w="2505" w:type="dxa"/>
            <w:gridSpan w:val="2"/>
            <w:tcMar>
              <w:top w:w="85" w:type="dxa"/>
              <w:left w:w="85" w:type="dxa"/>
              <w:bottom w:w="85" w:type="dxa"/>
              <w:right w:w="85" w:type="dxa"/>
            </w:tcMar>
          </w:tcPr>
          <w:p w14:paraId="5C14D03E" w14:textId="10AF9C64" w:rsidR="0038090D" w:rsidRPr="006E4E73" w:rsidRDefault="00C85A12" w:rsidP="0038090D">
            <w:pPr>
              <w:spacing w:after="120"/>
              <w:rPr>
                <w:rFonts w:ascii="Arial" w:hAnsi="Arial" w:cs="Arial"/>
                <w:sz w:val="20"/>
                <w:szCs w:val="20"/>
              </w:rPr>
            </w:pPr>
            <w:r w:rsidRPr="006E4E73">
              <w:rPr>
                <w:rFonts w:ascii="Arial" w:hAnsi="Arial" w:cs="Arial"/>
                <w:sz w:val="20"/>
                <w:szCs w:val="20"/>
              </w:rPr>
              <w:t xml:space="preserve">Parish </w:t>
            </w:r>
            <w:r w:rsidR="0038090D" w:rsidRPr="006E4E73">
              <w:rPr>
                <w:rFonts w:ascii="Arial" w:hAnsi="Arial" w:cs="Arial"/>
                <w:sz w:val="20"/>
                <w:szCs w:val="20"/>
              </w:rPr>
              <w:t>Councillors</w:t>
            </w:r>
          </w:p>
        </w:tc>
      </w:tr>
      <w:tr w:rsidR="0038090D" w:rsidRPr="0038090D" w14:paraId="3008F97F" w14:textId="77777777" w:rsidTr="0038090D">
        <w:tc>
          <w:tcPr>
            <w:tcW w:w="1560" w:type="dxa"/>
            <w:gridSpan w:val="2"/>
            <w:tcMar>
              <w:top w:w="85" w:type="dxa"/>
              <w:left w:w="85" w:type="dxa"/>
              <w:bottom w:w="85" w:type="dxa"/>
              <w:right w:w="85" w:type="dxa"/>
            </w:tcMar>
          </w:tcPr>
          <w:p w14:paraId="54DF8048" w14:textId="77777777" w:rsidR="0038090D" w:rsidRPr="006E4E73" w:rsidRDefault="0038090D" w:rsidP="0038090D">
            <w:pPr>
              <w:spacing w:after="120"/>
              <w:rPr>
                <w:rFonts w:ascii="Arial" w:hAnsi="Arial" w:cs="Arial"/>
                <w:sz w:val="20"/>
                <w:szCs w:val="20"/>
              </w:rPr>
            </w:pPr>
          </w:p>
        </w:tc>
        <w:tc>
          <w:tcPr>
            <w:tcW w:w="4961" w:type="dxa"/>
            <w:gridSpan w:val="2"/>
            <w:tcMar>
              <w:top w:w="85" w:type="dxa"/>
              <w:left w:w="85" w:type="dxa"/>
              <w:bottom w:w="85" w:type="dxa"/>
              <w:right w:w="85" w:type="dxa"/>
            </w:tcMar>
          </w:tcPr>
          <w:p w14:paraId="1D492259" w14:textId="06CD9B1A" w:rsidR="0038090D" w:rsidRPr="006E4E73" w:rsidRDefault="00C85A12" w:rsidP="0038090D">
            <w:pPr>
              <w:spacing w:after="120"/>
              <w:rPr>
                <w:rFonts w:ascii="Arial" w:hAnsi="Arial" w:cs="Arial"/>
                <w:sz w:val="20"/>
                <w:szCs w:val="20"/>
              </w:rPr>
            </w:pPr>
            <w:r w:rsidRPr="006E4E73">
              <w:rPr>
                <w:rFonts w:ascii="Arial" w:hAnsi="Arial" w:cs="Arial"/>
                <w:sz w:val="20"/>
                <w:szCs w:val="20"/>
              </w:rPr>
              <w:t>County Councillor Alan Cullens</w:t>
            </w:r>
          </w:p>
        </w:tc>
        <w:tc>
          <w:tcPr>
            <w:tcW w:w="2505" w:type="dxa"/>
            <w:gridSpan w:val="2"/>
            <w:tcMar>
              <w:top w:w="85" w:type="dxa"/>
              <w:left w:w="85" w:type="dxa"/>
              <w:bottom w:w="85" w:type="dxa"/>
              <w:right w:w="85" w:type="dxa"/>
            </w:tcMar>
          </w:tcPr>
          <w:p w14:paraId="19B78228" w14:textId="3637149A" w:rsidR="0038090D" w:rsidRPr="006E4E73" w:rsidRDefault="00C85A12" w:rsidP="0038090D">
            <w:pPr>
              <w:spacing w:after="120"/>
              <w:rPr>
                <w:rFonts w:ascii="Arial" w:hAnsi="Arial" w:cs="Arial"/>
                <w:sz w:val="20"/>
                <w:szCs w:val="20"/>
              </w:rPr>
            </w:pPr>
            <w:r w:rsidRPr="006E4E73">
              <w:rPr>
                <w:rFonts w:ascii="Arial" w:hAnsi="Arial" w:cs="Arial"/>
                <w:sz w:val="20"/>
                <w:szCs w:val="20"/>
              </w:rPr>
              <w:t>County Councillor</w:t>
            </w:r>
          </w:p>
        </w:tc>
      </w:tr>
      <w:tr w:rsidR="00562423" w:rsidRPr="0038090D" w14:paraId="19D52F63" w14:textId="77777777" w:rsidTr="0038090D">
        <w:tc>
          <w:tcPr>
            <w:tcW w:w="1560" w:type="dxa"/>
            <w:gridSpan w:val="2"/>
            <w:tcMar>
              <w:top w:w="85" w:type="dxa"/>
              <w:left w:w="85" w:type="dxa"/>
              <w:bottom w:w="85" w:type="dxa"/>
              <w:right w:w="85" w:type="dxa"/>
            </w:tcMar>
          </w:tcPr>
          <w:p w14:paraId="45498B2C" w14:textId="008F45F4" w:rsidR="00562423" w:rsidRPr="006E4E73" w:rsidRDefault="00C85A12" w:rsidP="0038090D">
            <w:pPr>
              <w:spacing w:after="120"/>
              <w:rPr>
                <w:rFonts w:ascii="Arial" w:hAnsi="Arial" w:cs="Arial"/>
                <w:sz w:val="20"/>
                <w:szCs w:val="20"/>
              </w:rPr>
            </w:pPr>
            <w:r w:rsidRPr="006E4E73">
              <w:rPr>
                <w:rFonts w:ascii="Arial" w:hAnsi="Arial" w:cs="Arial"/>
                <w:sz w:val="20"/>
                <w:szCs w:val="20"/>
              </w:rPr>
              <w:t>Also in</w:t>
            </w:r>
            <w:r w:rsidR="0038090D" w:rsidRPr="006E4E73">
              <w:rPr>
                <w:rFonts w:ascii="Arial" w:hAnsi="Arial" w:cs="Arial"/>
                <w:sz w:val="20"/>
                <w:szCs w:val="20"/>
              </w:rPr>
              <w:t xml:space="preserve"> attendance:</w:t>
            </w:r>
          </w:p>
        </w:tc>
        <w:tc>
          <w:tcPr>
            <w:tcW w:w="4961" w:type="dxa"/>
            <w:gridSpan w:val="2"/>
            <w:tcMar>
              <w:top w:w="85" w:type="dxa"/>
              <w:left w:w="85" w:type="dxa"/>
              <w:bottom w:w="85" w:type="dxa"/>
              <w:right w:w="85" w:type="dxa"/>
            </w:tcMar>
          </w:tcPr>
          <w:p w14:paraId="316CEA15" w14:textId="3CA2163C" w:rsidR="00562423" w:rsidRPr="006E4E73" w:rsidRDefault="00C85A12" w:rsidP="0038090D">
            <w:pPr>
              <w:spacing w:after="120"/>
              <w:rPr>
                <w:rFonts w:ascii="Arial" w:hAnsi="Arial" w:cs="Arial"/>
                <w:sz w:val="20"/>
                <w:szCs w:val="20"/>
              </w:rPr>
            </w:pPr>
            <w:r w:rsidRPr="006E4E73">
              <w:rPr>
                <w:rFonts w:ascii="Arial" w:hAnsi="Arial" w:cs="Arial"/>
                <w:sz w:val="20"/>
                <w:szCs w:val="20"/>
              </w:rPr>
              <w:t>One member of the public</w:t>
            </w:r>
          </w:p>
        </w:tc>
        <w:tc>
          <w:tcPr>
            <w:tcW w:w="2505" w:type="dxa"/>
            <w:gridSpan w:val="2"/>
            <w:tcMar>
              <w:top w:w="85" w:type="dxa"/>
              <w:left w:w="85" w:type="dxa"/>
              <w:bottom w:w="85" w:type="dxa"/>
              <w:right w:w="85" w:type="dxa"/>
            </w:tcMar>
          </w:tcPr>
          <w:p w14:paraId="3A5CEBF7" w14:textId="77777777" w:rsidR="00562423" w:rsidRPr="006E4E73" w:rsidRDefault="00562423" w:rsidP="0038090D">
            <w:pPr>
              <w:spacing w:after="120"/>
              <w:rPr>
                <w:rFonts w:ascii="Arial" w:hAnsi="Arial" w:cs="Arial"/>
                <w:sz w:val="20"/>
                <w:szCs w:val="20"/>
              </w:rPr>
            </w:pPr>
          </w:p>
        </w:tc>
      </w:tr>
      <w:tr w:rsidR="00562423" w:rsidRPr="0038090D" w14:paraId="6814C872" w14:textId="77777777" w:rsidTr="00650D96">
        <w:tc>
          <w:tcPr>
            <w:tcW w:w="9026" w:type="dxa"/>
            <w:gridSpan w:val="6"/>
            <w:tcMar>
              <w:top w:w="85" w:type="dxa"/>
              <w:left w:w="85" w:type="dxa"/>
              <w:bottom w:w="85" w:type="dxa"/>
              <w:right w:w="85" w:type="dxa"/>
            </w:tcMar>
          </w:tcPr>
          <w:p w14:paraId="196F90DA" w14:textId="0FB8FFA3" w:rsidR="00562423" w:rsidRPr="006E4E73" w:rsidRDefault="00C63412" w:rsidP="0038090D">
            <w:pPr>
              <w:spacing w:after="120"/>
              <w:jc w:val="center"/>
              <w:rPr>
                <w:rFonts w:ascii="Arial" w:hAnsi="Arial" w:cs="Arial"/>
                <w:b/>
                <w:bCs/>
                <w:sz w:val="20"/>
                <w:szCs w:val="20"/>
              </w:rPr>
            </w:pPr>
            <w:r w:rsidRPr="006E4E73">
              <w:rPr>
                <w:rFonts w:ascii="Arial" w:hAnsi="Arial" w:cs="Arial"/>
                <w:b/>
                <w:bCs/>
                <w:sz w:val="20"/>
                <w:szCs w:val="20"/>
              </w:rPr>
              <w:t xml:space="preserve"> </w:t>
            </w:r>
          </w:p>
        </w:tc>
      </w:tr>
      <w:tr w:rsidR="00562423" w:rsidRPr="0038090D" w14:paraId="06B7C9ED" w14:textId="77777777" w:rsidTr="0038090D">
        <w:tc>
          <w:tcPr>
            <w:tcW w:w="993" w:type="dxa"/>
            <w:tcMar>
              <w:top w:w="85" w:type="dxa"/>
              <w:left w:w="85" w:type="dxa"/>
              <w:bottom w:w="85" w:type="dxa"/>
              <w:right w:w="85" w:type="dxa"/>
            </w:tcMar>
          </w:tcPr>
          <w:p w14:paraId="572E40B5" w14:textId="4EC4AC56" w:rsidR="00562423" w:rsidRPr="006E4E73" w:rsidRDefault="0038090D" w:rsidP="0038090D">
            <w:pPr>
              <w:spacing w:after="120"/>
              <w:rPr>
                <w:rFonts w:ascii="Arial" w:hAnsi="Arial" w:cs="Arial"/>
                <w:sz w:val="20"/>
                <w:szCs w:val="20"/>
              </w:rPr>
            </w:pPr>
            <w:r w:rsidRPr="006E4E73">
              <w:rPr>
                <w:rFonts w:ascii="Arial" w:hAnsi="Arial" w:cs="Arial"/>
                <w:sz w:val="20"/>
                <w:szCs w:val="20"/>
              </w:rPr>
              <w:t>Agenda Item:</w:t>
            </w:r>
          </w:p>
        </w:tc>
        <w:tc>
          <w:tcPr>
            <w:tcW w:w="7371" w:type="dxa"/>
            <w:gridSpan w:val="4"/>
            <w:tcMar>
              <w:top w:w="85" w:type="dxa"/>
              <w:left w:w="85" w:type="dxa"/>
              <w:bottom w:w="85" w:type="dxa"/>
              <w:right w:w="85" w:type="dxa"/>
            </w:tcMar>
          </w:tcPr>
          <w:p w14:paraId="24755744" w14:textId="04E06019" w:rsidR="00562423" w:rsidRPr="006E4E73" w:rsidRDefault="00562423" w:rsidP="0038090D">
            <w:pPr>
              <w:spacing w:after="120"/>
              <w:rPr>
                <w:rFonts w:ascii="Arial" w:hAnsi="Arial" w:cs="Arial"/>
                <w:sz w:val="20"/>
                <w:szCs w:val="20"/>
              </w:rPr>
            </w:pPr>
          </w:p>
        </w:tc>
        <w:tc>
          <w:tcPr>
            <w:tcW w:w="662" w:type="dxa"/>
            <w:tcMar>
              <w:top w:w="85" w:type="dxa"/>
              <w:left w:w="85" w:type="dxa"/>
              <w:bottom w:w="85" w:type="dxa"/>
              <w:right w:w="85" w:type="dxa"/>
            </w:tcMar>
          </w:tcPr>
          <w:p w14:paraId="44A19AAD" w14:textId="0393F33E" w:rsidR="00562423" w:rsidRPr="006E4E73" w:rsidRDefault="00562423" w:rsidP="0038090D">
            <w:pPr>
              <w:spacing w:after="120"/>
              <w:rPr>
                <w:rFonts w:ascii="Arial" w:hAnsi="Arial" w:cs="Arial"/>
                <w:sz w:val="20"/>
                <w:szCs w:val="20"/>
              </w:rPr>
            </w:pPr>
          </w:p>
        </w:tc>
      </w:tr>
      <w:tr w:rsidR="00562423" w:rsidRPr="0038090D" w14:paraId="3BF0E944" w14:textId="77777777" w:rsidTr="0038090D">
        <w:tc>
          <w:tcPr>
            <w:tcW w:w="993" w:type="dxa"/>
            <w:tcMar>
              <w:top w:w="85" w:type="dxa"/>
              <w:left w:w="85" w:type="dxa"/>
              <w:bottom w:w="85" w:type="dxa"/>
              <w:right w:w="85" w:type="dxa"/>
            </w:tcMar>
          </w:tcPr>
          <w:p w14:paraId="099945FC" w14:textId="2431B83C" w:rsidR="00562423" w:rsidRPr="006E4E73" w:rsidRDefault="00562423" w:rsidP="0038090D">
            <w:pPr>
              <w:spacing w:after="120"/>
              <w:rPr>
                <w:rFonts w:ascii="Arial" w:hAnsi="Arial" w:cs="Arial"/>
                <w:sz w:val="20"/>
                <w:szCs w:val="20"/>
              </w:rPr>
            </w:pPr>
            <w:r w:rsidRPr="006E4E73">
              <w:rPr>
                <w:rFonts w:ascii="Arial" w:hAnsi="Arial" w:cs="Arial"/>
                <w:sz w:val="20"/>
                <w:szCs w:val="20"/>
              </w:rPr>
              <w:t>1</w:t>
            </w:r>
          </w:p>
        </w:tc>
        <w:tc>
          <w:tcPr>
            <w:tcW w:w="7371" w:type="dxa"/>
            <w:gridSpan w:val="4"/>
            <w:tcMar>
              <w:top w:w="85" w:type="dxa"/>
              <w:left w:w="85" w:type="dxa"/>
              <w:bottom w:w="85" w:type="dxa"/>
              <w:right w:w="85" w:type="dxa"/>
            </w:tcMar>
          </w:tcPr>
          <w:p w14:paraId="581E9B6E" w14:textId="7864C341" w:rsidR="00562423" w:rsidRPr="006E4E73" w:rsidRDefault="00562423" w:rsidP="0038090D">
            <w:pPr>
              <w:spacing w:after="120"/>
              <w:rPr>
                <w:rFonts w:ascii="Arial" w:hAnsi="Arial" w:cs="Arial"/>
                <w:sz w:val="20"/>
                <w:szCs w:val="20"/>
              </w:rPr>
            </w:pPr>
            <w:r w:rsidRPr="006E4E73">
              <w:rPr>
                <w:rFonts w:ascii="Arial" w:hAnsi="Arial" w:cs="Arial"/>
                <w:sz w:val="20"/>
                <w:szCs w:val="20"/>
              </w:rPr>
              <w:t>Apologies for absence</w:t>
            </w:r>
          </w:p>
        </w:tc>
        <w:tc>
          <w:tcPr>
            <w:tcW w:w="662" w:type="dxa"/>
            <w:tcMar>
              <w:top w:w="85" w:type="dxa"/>
              <w:left w:w="85" w:type="dxa"/>
              <w:bottom w:w="85" w:type="dxa"/>
              <w:right w:w="85" w:type="dxa"/>
            </w:tcMar>
          </w:tcPr>
          <w:p w14:paraId="293D9E5C" w14:textId="77777777" w:rsidR="00562423" w:rsidRPr="006E4E73" w:rsidRDefault="00562423" w:rsidP="0038090D">
            <w:pPr>
              <w:spacing w:after="120"/>
              <w:rPr>
                <w:rFonts w:ascii="Arial" w:hAnsi="Arial" w:cs="Arial"/>
                <w:sz w:val="20"/>
                <w:szCs w:val="20"/>
              </w:rPr>
            </w:pPr>
          </w:p>
        </w:tc>
      </w:tr>
      <w:tr w:rsidR="0038090D" w:rsidRPr="0038090D" w14:paraId="08B22AB8" w14:textId="77777777" w:rsidTr="0038090D">
        <w:tc>
          <w:tcPr>
            <w:tcW w:w="993" w:type="dxa"/>
            <w:tcMar>
              <w:top w:w="85" w:type="dxa"/>
              <w:left w:w="85" w:type="dxa"/>
              <w:bottom w:w="85" w:type="dxa"/>
              <w:right w:w="85" w:type="dxa"/>
            </w:tcMar>
          </w:tcPr>
          <w:p w14:paraId="1DD78866" w14:textId="77777777" w:rsidR="0038090D" w:rsidRPr="006E4E73" w:rsidRDefault="0038090D" w:rsidP="0038090D">
            <w:pPr>
              <w:spacing w:after="120"/>
              <w:rPr>
                <w:rFonts w:ascii="Arial" w:hAnsi="Arial" w:cs="Arial"/>
                <w:sz w:val="20"/>
                <w:szCs w:val="20"/>
              </w:rPr>
            </w:pPr>
          </w:p>
        </w:tc>
        <w:tc>
          <w:tcPr>
            <w:tcW w:w="7371" w:type="dxa"/>
            <w:gridSpan w:val="4"/>
            <w:tcMar>
              <w:top w:w="85" w:type="dxa"/>
              <w:left w:w="85" w:type="dxa"/>
              <w:bottom w:w="85" w:type="dxa"/>
              <w:right w:w="85" w:type="dxa"/>
            </w:tcMar>
          </w:tcPr>
          <w:p w14:paraId="709863DA" w14:textId="5543F44E" w:rsidR="0038090D" w:rsidRPr="006E4E73" w:rsidRDefault="0038090D" w:rsidP="0038090D">
            <w:pPr>
              <w:spacing w:after="120"/>
              <w:rPr>
                <w:rFonts w:ascii="Arial" w:hAnsi="Arial" w:cs="Arial"/>
                <w:sz w:val="20"/>
                <w:szCs w:val="20"/>
              </w:rPr>
            </w:pPr>
            <w:r w:rsidRPr="006E4E73">
              <w:rPr>
                <w:rFonts w:ascii="Arial" w:hAnsi="Arial" w:cs="Arial"/>
                <w:sz w:val="20"/>
                <w:szCs w:val="20"/>
              </w:rPr>
              <w:t>Apologies were received from</w:t>
            </w:r>
            <w:r w:rsidR="00C85A12" w:rsidRPr="006E4E73">
              <w:rPr>
                <w:rFonts w:ascii="Arial" w:hAnsi="Arial" w:cs="Arial"/>
                <w:sz w:val="20"/>
                <w:szCs w:val="20"/>
              </w:rPr>
              <w:t xml:space="preserve"> Councillor John Baldwin</w:t>
            </w:r>
          </w:p>
        </w:tc>
        <w:tc>
          <w:tcPr>
            <w:tcW w:w="662" w:type="dxa"/>
            <w:tcMar>
              <w:top w:w="85" w:type="dxa"/>
              <w:left w:w="85" w:type="dxa"/>
              <w:bottom w:w="85" w:type="dxa"/>
              <w:right w:w="85" w:type="dxa"/>
            </w:tcMar>
          </w:tcPr>
          <w:p w14:paraId="213BA83F" w14:textId="77777777" w:rsidR="0038090D" w:rsidRPr="006E4E73" w:rsidRDefault="0038090D" w:rsidP="0038090D">
            <w:pPr>
              <w:spacing w:after="120"/>
              <w:rPr>
                <w:rFonts w:ascii="Arial" w:hAnsi="Arial" w:cs="Arial"/>
                <w:sz w:val="20"/>
                <w:szCs w:val="20"/>
              </w:rPr>
            </w:pPr>
          </w:p>
        </w:tc>
      </w:tr>
      <w:tr w:rsidR="00562423" w:rsidRPr="0038090D" w14:paraId="52FE1A9A" w14:textId="77777777" w:rsidTr="0038090D">
        <w:tc>
          <w:tcPr>
            <w:tcW w:w="993" w:type="dxa"/>
            <w:tcMar>
              <w:top w:w="85" w:type="dxa"/>
              <w:left w:w="85" w:type="dxa"/>
              <w:bottom w:w="85" w:type="dxa"/>
              <w:right w:w="85" w:type="dxa"/>
            </w:tcMar>
          </w:tcPr>
          <w:p w14:paraId="44E1A9D0" w14:textId="794F7429" w:rsidR="00562423" w:rsidRPr="006E4E73" w:rsidRDefault="00562423" w:rsidP="0038090D">
            <w:pPr>
              <w:spacing w:after="120"/>
              <w:rPr>
                <w:rFonts w:ascii="Arial" w:hAnsi="Arial" w:cs="Arial"/>
                <w:sz w:val="20"/>
                <w:szCs w:val="20"/>
              </w:rPr>
            </w:pPr>
            <w:r w:rsidRPr="006E4E73">
              <w:rPr>
                <w:rFonts w:ascii="Arial" w:hAnsi="Arial" w:cs="Arial"/>
                <w:sz w:val="20"/>
                <w:szCs w:val="20"/>
              </w:rPr>
              <w:t>2</w:t>
            </w:r>
          </w:p>
        </w:tc>
        <w:tc>
          <w:tcPr>
            <w:tcW w:w="7371" w:type="dxa"/>
            <w:gridSpan w:val="4"/>
            <w:tcMar>
              <w:top w:w="85" w:type="dxa"/>
              <w:left w:w="85" w:type="dxa"/>
              <w:bottom w:w="85" w:type="dxa"/>
              <w:right w:w="85" w:type="dxa"/>
            </w:tcMar>
          </w:tcPr>
          <w:p w14:paraId="6E03AD76" w14:textId="5C1E9BEC" w:rsidR="00C85A12" w:rsidRPr="006E4E73" w:rsidRDefault="00562423" w:rsidP="0038090D">
            <w:pPr>
              <w:spacing w:after="120"/>
              <w:rPr>
                <w:rFonts w:ascii="Arial" w:hAnsi="Arial" w:cs="Arial"/>
                <w:sz w:val="20"/>
                <w:szCs w:val="20"/>
              </w:rPr>
            </w:pPr>
            <w:r w:rsidRPr="006E4E73">
              <w:rPr>
                <w:rFonts w:ascii="Arial" w:hAnsi="Arial" w:cs="Arial"/>
                <w:sz w:val="20"/>
                <w:szCs w:val="20"/>
              </w:rPr>
              <w:t>Disclosure of personal or prejudicial interests</w:t>
            </w:r>
          </w:p>
          <w:p w14:paraId="3AEC3940" w14:textId="1D50A5E5" w:rsidR="00C85A12" w:rsidRPr="006E4E73" w:rsidRDefault="00C85A12" w:rsidP="0038090D">
            <w:pPr>
              <w:spacing w:after="120"/>
              <w:rPr>
                <w:rFonts w:ascii="Arial" w:hAnsi="Arial" w:cs="Arial"/>
                <w:sz w:val="20"/>
                <w:szCs w:val="20"/>
              </w:rPr>
            </w:pPr>
            <w:r w:rsidRPr="006E4E73">
              <w:rPr>
                <w:rFonts w:ascii="Arial" w:hAnsi="Arial" w:cs="Arial"/>
                <w:sz w:val="20"/>
                <w:szCs w:val="20"/>
              </w:rPr>
              <w:t>Members were reminded to disclose any interests they might have.</w:t>
            </w:r>
          </w:p>
          <w:p w14:paraId="203C6921" w14:textId="726B5EA9" w:rsidR="00C85A12" w:rsidRPr="006E4E73" w:rsidRDefault="00C85A12" w:rsidP="0038090D">
            <w:pPr>
              <w:spacing w:after="120"/>
              <w:rPr>
                <w:rFonts w:ascii="Arial" w:hAnsi="Arial" w:cs="Arial"/>
                <w:sz w:val="20"/>
                <w:szCs w:val="20"/>
              </w:rPr>
            </w:pPr>
            <w:r w:rsidRPr="006E4E73">
              <w:rPr>
                <w:rFonts w:ascii="Arial" w:hAnsi="Arial" w:cs="Arial"/>
                <w:sz w:val="20"/>
                <w:szCs w:val="20"/>
              </w:rPr>
              <w:t>The Chairman declared a non-prejudicial interest</w:t>
            </w:r>
            <w:r w:rsidR="00273F79" w:rsidRPr="006E4E73">
              <w:rPr>
                <w:rFonts w:ascii="Arial" w:hAnsi="Arial" w:cs="Arial"/>
                <w:sz w:val="20"/>
                <w:szCs w:val="20"/>
              </w:rPr>
              <w:t xml:space="preserve"> as Brindle Parish Council’s representative for the Lancashire Association of Local Councils and as a Trustee of Brindle Community Hall (Brindle Parish Institute).</w:t>
            </w:r>
          </w:p>
        </w:tc>
        <w:tc>
          <w:tcPr>
            <w:tcW w:w="662" w:type="dxa"/>
            <w:tcMar>
              <w:top w:w="85" w:type="dxa"/>
              <w:left w:w="85" w:type="dxa"/>
              <w:bottom w:w="85" w:type="dxa"/>
              <w:right w:w="85" w:type="dxa"/>
            </w:tcMar>
          </w:tcPr>
          <w:p w14:paraId="4899E54A" w14:textId="77777777" w:rsidR="00562423" w:rsidRPr="006E4E73" w:rsidRDefault="00562423" w:rsidP="0038090D">
            <w:pPr>
              <w:spacing w:after="120"/>
              <w:rPr>
                <w:rFonts w:ascii="Arial" w:hAnsi="Arial" w:cs="Arial"/>
                <w:sz w:val="20"/>
                <w:szCs w:val="20"/>
              </w:rPr>
            </w:pPr>
          </w:p>
        </w:tc>
      </w:tr>
      <w:tr w:rsidR="00562423" w:rsidRPr="0038090D" w14:paraId="61B1546E" w14:textId="77777777" w:rsidTr="0038090D">
        <w:tc>
          <w:tcPr>
            <w:tcW w:w="993" w:type="dxa"/>
            <w:tcMar>
              <w:top w:w="85" w:type="dxa"/>
              <w:left w:w="85" w:type="dxa"/>
              <w:bottom w:w="85" w:type="dxa"/>
              <w:right w:w="85" w:type="dxa"/>
            </w:tcMar>
          </w:tcPr>
          <w:p w14:paraId="46C2F8A9" w14:textId="6B00ECD4" w:rsidR="00562423" w:rsidRPr="006E4E73" w:rsidRDefault="00562423" w:rsidP="0038090D">
            <w:pPr>
              <w:spacing w:after="120"/>
              <w:rPr>
                <w:rFonts w:ascii="Arial" w:hAnsi="Arial" w:cs="Arial"/>
                <w:sz w:val="20"/>
                <w:szCs w:val="20"/>
              </w:rPr>
            </w:pPr>
            <w:r w:rsidRPr="006E4E73">
              <w:rPr>
                <w:rFonts w:ascii="Arial" w:hAnsi="Arial" w:cs="Arial"/>
                <w:sz w:val="20"/>
                <w:szCs w:val="20"/>
              </w:rPr>
              <w:t>3</w:t>
            </w:r>
          </w:p>
        </w:tc>
        <w:tc>
          <w:tcPr>
            <w:tcW w:w="7371" w:type="dxa"/>
            <w:gridSpan w:val="4"/>
            <w:tcMar>
              <w:top w:w="85" w:type="dxa"/>
              <w:left w:w="85" w:type="dxa"/>
              <w:bottom w:w="85" w:type="dxa"/>
              <w:right w:w="85" w:type="dxa"/>
            </w:tcMar>
          </w:tcPr>
          <w:p w14:paraId="40CA3C05" w14:textId="0A4F7471" w:rsidR="00562423" w:rsidRPr="006E4E73" w:rsidRDefault="00145E99" w:rsidP="0038090D">
            <w:pPr>
              <w:spacing w:after="120"/>
              <w:rPr>
                <w:rFonts w:ascii="Arial" w:hAnsi="Arial" w:cs="Arial"/>
                <w:sz w:val="20"/>
                <w:szCs w:val="20"/>
              </w:rPr>
            </w:pPr>
            <w:r w:rsidRPr="006E4E73">
              <w:rPr>
                <w:rFonts w:ascii="Arial" w:hAnsi="Arial" w:cs="Arial"/>
                <w:sz w:val="20"/>
                <w:szCs w:val="20"/>
              </w:rPr>
              <w:t>Minutes</w:t>
            </w:r>
            <w:r w:rsidR="0038090D" w:rsidRPr="006E4E73">
              <w:rPr>
                <w:rFonts w:ascii="Arial" w:hAnsi="Arial" w:cs="Arial"/>
                <w:sz w:val="20"/>
                <w:szCs w:val="20"/>
              </w:rPr>
              <w:t xml:space="preserve"> of the Last Meeting Held</w:t>
            </w:r>
          </w:p>
        </w:tc>
        <w:tc>
          <w:tcPr>
            <w:tcW w:w="662" w:type="dxa"/>
            <w:tcMar>
              <w:top w:w="85" w:type="dxa"/>
              <w:left w:w="85" w:type="dxa"/>
              <w:bottom w:w="85" w:type="dxa"/>
              <w:right w:w="85" w:type="dxa"/>
            </w:tcMar>
          </w:tcPr>
          <w:p w14:paraId="296D5061" w14:textId="77777777" w:rsidR="00562423" w:rsidRPr="006E4E73" w:rsidRDefault="00562423" w:rsidP="0038090D">
            <w:pPr>
              <w:spacing w:after="120"/>
              <w:rPr>
                <w:rFonts w:ascii="Arial" w:hAnsi="Arial" w:cs="Arial"/>
                <w:sz w:val="20"/>
                <w:szCs w:val="20"/>
              </w:rPr>
            </w:pPr>
          </w:p>
        </w:tc>
      </w:tr>
      <w:tr w:rsidR="00145E99" w:rsidRPr="0038090D" w14:paraId="32983589" w14:textId="77777777" w:rsidTr="0038090D">
        <w:tc>
          <w:tcPr>
            <w:tcW w:w="993" w:type="dxa"/>
            <w:tcMar>
              <w:top w:w="85" w:type="dxa"/>
              <w:left w:w="85" w:type="dxa"/>
              <w:bottom w:w="85" w:type="dxa"/>
              <w:right w:w="85" w:type="dxa"/>
            </w:tcMar>
          </w:tcPr>
          <w:p w14:paraId="4E7748BE" w14:textId="77777777" w:rsidR="00145E99" w:rsidRPr="006E4E73" w:rsidRDefault="00145E99" w:rsidP="0038090D">
            <w:pPr>
              <w:spacing w:after="120"/>
              <w:rPr>
                <w:rFonts w:ascii="Arial" w:hAnsi="Arial" w:cs="Arial"/>
                <w:sz w:val="20"/>
                <w:szCs w:val="20"/>
              </w:rPr>
            </w:pPr>
          </w:p>
        </w:tc>
        <w:tc>
          <w:tcPr>
            <w:tcW w:w="7371" w:type="dxa"/>
            <w:gridSpan w:val="4"/>
            <w:tcMar>
              <w:top w:w="85" w:type="dxa"/>
              <w:left w:w="85" w:type="dxa"/>
              <w:bottom w:w="85" w:type="dxa"/>
              <w:right w:w="85" w:type="dxa"/>
            </w:tcMar>
          </w:tcPr>
          <w:p w14:paraId="512E7C23" w14:textId="3C32FA94" w:rsidR="00145E99" w:rsidRPr="006E4E73" w:rsidRDefault="0038090D" w:rsidP="0038090D">
            <w:pPr>
              <w:spacing w:after="120"/>
              <w:rPr>
                <w:rFonts w:ascii="Arial" w:hAnsi="Arial" w:cs="Arial"/>
                <w:sz w:val="20"/>
                <w:szCs w:val="20"/>
              </w:rPr>
            </w:pPr>
            <w:r w:rsidRPr="006E4E73">
              <w:rPr>
                <w:rFonts w:ascii="Arial" w:hAnsi="Arial" w:cs="Arial"/>
                <w:sz w:val="20"/>
                <w:szCs w:val="20"/>
              </w:rPr>
              <w:t xml:space="preserve">The Minutes of the last </w:t>
            </w:r>
            <w:r w:rsidR="00273F79" w:rsidRPr="006E4E73">
              <w:rPr>
                <w:rFonts w:ascii="Arial" w:hAnsi="Arial" w:cs="Arial"/>
                <w:sz w:val="20"/>
                <w:szCs w:val="20"/>
              </w:rPr>
              <w:t xml:space="preserve">Parish Council Meeting and AGM </w:t>
            </w:r>
            <w:r w:rsidRPr="006E4E73">
              <w:rPr>
                <w:rFonts w:ascii="Arial" w:hAnsi="Arial" w:cs="Arial"/>
                <w:sz w:val="20"/>
                <w:szCs w:val="20"/>
              </w:rPr>
              <w:t>held on</w:t>
            </w:r>
            <w:r w:rsidR="00273F79" w:rsidRPr="006E4E73">
              <w:rPr>
                <w:rFonts w:ascii="Arial" w:hAnsi="Arial" w:cs="Arial"/>
                <w:sz w:val="20"/>
                <w:szCs w:val="20"/>
              </w:rPr>
              <w:t xml:space="preserve"> 15 May </w:t>
            </w:r>
            <w:proofErr w:type="gramStart"/>
            <w:r w:rsidR="00273F79" w:rsidRPr="006E4E73">
              <w:rPr>
                <w:rFonts w:ascii="Arial" w:hAnsi="Arial" w:cs="Arial"/>
                <w:sz w:val="20"/>
                <w:szCs w:val="20"/>
              </w:rPr>
              <w:t>2023</w:t>
            </w:r>
            <w:r w:rsidRPr="006E4E73">
              <w:rPr>
                <w:rFonts w:ascii="Arial" w:hAnsi="Arial" w:cs="Arial"/>
                <w:sz w:val="20"/>
                <w:szCs w:val="20"/>
              </w:rPr>
              <w:t xml:space="preserve">  were</w:t>
            </w:r>
            <w:proofErr w:type="gramEnd"/>
            <w:r w:rsidRPr="006E4E73">
              <w:rPr>
                <w:rFonts w:ascii="Arial" w:hAnsi="Arial" w:cs="Arial"/>
                <w:sz w:val="20"/>
                <w:szCs w:val="20"/>
              </w:rPr>
              <w:t xml:space="preserve"> agreed as a true and correct record for signing by the Chair. </w:t>
            </w:r>
          </w:p>
        </w:tc>
        <w:tc>
          <w:tcPr>
            <w:tcW w:w="662" w:type="dxa"/>
            <w:tcMar>
              <w:top w:w="85" w:type="dxa"/>
              <w:left w:w="85" w:type="dxa"/>
              <w:bottom w:w="85" w:type="dxa"/>
              <w:right w:w="85" w:type="dxa"/>
            </w:tcMar>
          </w:tcPr>
          <w:p w14:paraId="7F5D1FC1" w14:textId="0B632D48" w:rsidR="00145E99" w:rsidRPr="006E4E73" w:rsidRDefault="00145E99" w:rsidP="0038090D">
            <w:pPr>
              <w:spacing w:after="120"/>
              <w:rPr>
                <w:rFonts w:ascii="Arial" w:hAnsi="Arial" w:cs="Arial"/>
                <w:sz w:val="20"/>
                <w:szCs w:val="20"/>
              </w:rPr>
            </w:pPr>
          </w:p>
        </w:tc>
      </w:tr>
      <w:tr w:rsidR="00145E99" w:rsidRPr="0038090D" w14:paraId="1DCD6691" w14:textId="77777777" w:rsidTr="0038090D">
        <w:tc>
          <w:tcPr>
            <w:tcW w:w="993" w:type="dxa"/>
            <w:tcMar>
              <w:top w:w="85" w:type="dxa"/>
              <w:left w:w="85" w:type="dxa"/>
              <w:bottom w:w="85" w:type="dxa"/>
              <w:right w:w="85" w:type="dxa"/>
            </w:tcMar>
          </w:tcPr>
          <w:p w14:paraId="7D054527" w14:textId="6BE47C4D" w:rsidR="00145E99" w:rsidRPr="006E4E73" w:rsidRDefault="00145E99" w:rsidP="0038090D">
            <w:pPr>
              <w:spacing w:after="120"/>
              <w:rPr>
                <w:rFonts w:ascii="Arial" w:hAnsi="Arial" w:cs="Arial"/>
                <w:sz w:val="20"/>
                <w:szCs w:val="20"/>
              </w:rPr>
            </w:pPr>
            <w:r w:rsidRPr="006E4E73">
              <w:rPr>
                <w:rFonts w:ascii="Arial" w:hAnsi="Arial" w:cs="Arial"/>
                <w:sz w:val="20"/>
                <w:szCs w:val="20"/>
              </w:rPr>
              <w:t>4</w:t>
            </w:r>
          </w:p>
        </w:tc>
        <w:tc>
          <w:tcPr>
            <w:tcW w:w="7371" w:type="dxa"/>
            <w:gridSpan w:val="4"/>
            <w:tcMar>
              <w:top w:w="85" w:type="dxa"/>
              <w:left w:w="85" w:type="dxa"/>
              <w:bottom w:w="85" w:type="dxa"/>
              <w:right w:w="85" w:type="dxa"/>
            </w:tcMar>
          </w:tcPr>
          <w:p w14:paraId="4E3AE5B3" w14:textId="0F560896" w:rsidR="00145E99" w:rsidRPr="006E4E73" w:rsidRDefault="00145E99" w:rsidP="0038090D">
            <w:pPr>
              <w:spacing w:after="120"/>
              <w:rPr>
                <w:rFonts w:ascii="Arial" w:hAnsi="Arial" w:cs="Arial"/>
                <w:sz w:val="20"/>
                <w:szCs w:val="20"/>
              </w:rPr>
            </w:pPr>
            <w:r w:rsidRPr="006E4E73">
              <w:rPr>
                <w:rFonts w:ascii="Arial" w:hAnsi="Arial" w:cs="Arial"/>
                <w:sz w:val="20"/>
                <w:szCs w:val="20"/>
              </w:rPr>
              <w:t>Matters arising</w:t>
            </w:r>
            <w:r w:rsidR="009E7D58" w:rsidRPr="006E4E73">
              <w:rPr>
                <w:rFonts w:ascii="Arial" w:hAnsi="Arial" w:cs="Arial"/>
                <w:sz w:val="20"/>
                <w:szCs w:val="20"/>
              </w:rPr>
              <w:t xml:space="preserve"> from the Minutes</w:t>
            </w:r>
          </w:p>
        </w:tc>
        <w:tc>
          <w:tcPr>
            <w:tcW w:w="662" w:type="dxa"/>
            <w:tcMar>
              <w:top w:w="85" w:type="dxa"/>
              <w:left w:w="85" w:type="dxa"/>
              <w:bottom w:w="85" w:type="dxa"/>
              <w:right w:w="85" w:type="dxa"/>
            </w:tcMar>
          </w:tcPr>
          <w:p w14:paraId="448AD9AC" w14:textId="7F0E7C96" w:rsidR="00145E99" w:rsidRPr="006E4E73" w:rsidRDefault="00145E99" w:rsidP="0038090D">
            <w:pPr>
              <w:spacing w:after="120"/>
              <w:rPr>
                <w:rFonts w:ascii="Arial" w:hAnsi="Arial" w:cs="Arial"/>
                <w:sz w:val="20"/>
                <w:szCs w:val="20"/>
              </w:rPr>
            </w:pPr>
          </w:p>
        </w:tc>
      </w:tr>
      <w:tr w:rsidR="009E7D58" w:rsidRPr="0038090D" w14:paraId="37534627" w14:textId="77777777" w:rsidTr="0038090D">
        <w:tc>
          <w:tcPr>
            <w:tcW w:w="993" w:type="dxa"/>
            <w:tcMar>
              <w:top w:w="85" w:type="dxa"/>
              <w:left w:w="85" w:type="dxa"/>
              <w:bottom w:w="85" w:type="dxa"/>
              <w:right w:w="85" w:type="dxa"/>
            </w:tcMar>
          </w:tcPr>
          <w:p w14:paraId="47694606" w14:textId="77777777" w:rsidR="009E7D58" w:rsidRPr="006E4E73" w:rsidRDefault="009E7D58" w:rsidP="0038090D">
            <w:pPr>
              <w:spacing w:after="120"/>
              <w:rPr>
                <w:rFonts w:ascii="Arial" w:hAnsi="Arial" w:cs="Arial"/>
                <w:sz w:val="20"/>
                <w:szCs w:val="20"/>
              </w:rPr>
            </w:pPr>
          </w:p>
        </w:tc>
        <w:tc>
          <w:tcPr>
            <w:tcW w:w="7371" w:type="dxa"/>
            <w:gridSpan w:val="4"/>
            <w:tcMar>
              <w:top w:w="85" w:type="dxa"/>
              <w:left w:w="85" w:type="dxa"/>
              <w:bottom w:w="85" w:type="dxa"/>
              <w:right w:w="85" w:type="dxa"/>
            </w:tcMar>
          </w:tcPr>
          <w:p w14:paraId="2CB03CDB" w14:textId="738E9965" w:rsidR="0038090D" w:rsidRPr="006E4E73" w:rsidRDefault="0038090D" w:rsidP="00273F79">
            <w:pPr>
              <w:spacing w:after="120"/>
              <w:rPr>
                <w:rFonts w:ascii="Arial" w:hAnsi="Arial" w:cs="Arial"/>
                <w:sz w:val="20"/>
                <w:szCs w:val="20"/>
              </w:rPr>
            </w:pPr>
            <w:r w:rsidRPr="006E4E73">
              <w:rPr>
                <w:rFonts w:ascii="Arial" w:hAnsi="Arial" w:cs="Arial"/>
                <w:sz w:val="20"/>
                <w:szCs w:val="20"/>
              </w:rPr>
              <w:t>There were no matters arising</w:t>
            </w:r>
            <w:r w:rsidR="003E2D51" w:rsidRPr="006E4E73">
              <w:rPr>
                <w:rFonts w:ascii="Arial" w:hAnsi="Arial" w:cs="Arial"/>
                <w:sz w:val="20"/>
                <w:szCs w:val="20"/>
              </w:rPr>
              <w:t>.</w:t>
            </w:r>
          </w:p>
        </w:tc>
        <w:tc>
          <w:tcPr>
            <w:tcW w:w="662" w:type="dxa"/>
            <w:tcMar>
              <w:top w:w="85" w:type="dxa"/>
              <w:left w:w="85" w:type="dxa"/>
              <w:bottom w:w="85" w:type="dxa"/>
              <w:right w:w="85" w:type="dxa"/>
            </w:tcMar>
          </w:tcPr>
          <w:p w14:paraId="001B6DE3" w14:textId="24FA7B02" w:rsidR="009E7D58" w:rsidRPr="006E4E73" w:rsidRDefault="009E7D58" w:rsidP="0038090D">
            <w:pPr>
              <w:spacing w:after="120"/>
              <w:rPr>
                <w:rFonts w:ascii="Arial" w:hAnsi="Arial" w:cs="Arial"/>
                <w:sz w:val="20"/>
                <w:szCs w:val="20"/>
              </w:rPr>
            </w:pPr>
          </w:p>
        </w:tc>
      </w:tr>
      <w:tr w:rsidR="00145E99" w:rsidRPr="0038090D" w14:paraId="0F03CE18" w14:textId="77777777" w:rsidTr="0038090D">
        <w:tc>
          <w:tcPr>
            <w:tcW w:w="993" w:type="dxa"/>
            <w:tcMar>
              <w:top w:w="85" w:type="dxa"/>
              <w:left w:w="85" w:type="dxa"/>
              <w:bottom w:w="85" w:type="dxa"/>
              <w:right w:w="85" w:type="dxa"/>
            </w:tcMar>
          </w:tcPr>
          <w:p w14:paraId="53124A95" w14:textId="200618AE" w:rsidR="00145E99" w:rsidRPr="006E4E73" w:rsidRDefault="00145E99" w:rsidP="0038090D">
            <w:pPr>
              <w:spacing w:after="120"/>
              <w:rPr>
                <w:rFonts w:ascii="Arial" w:hAnsi="Arial" w:cs="Arial"/>
                <w:sz w:val="20"/>
                <w:szCs w:val="20"/>
              </w:rPr>
            </w:pPr>
            <w:r w:rsidRPr="006E4E73">
              <w:rPr>
                <w:rFonts w:ascii="Arial" w:hAnsi="Arial" w:cs="Arial"/>
                <w:sz w:val="20"/>
                <w:szCs w:val="20"/>
              </w:rPr>
              <w:lastRenderedPageBreak/>
              <w:t>5</w:t>
            </w:r>
          </w:p>
        </w:tc>
        <w:tc>
          <w:tcPr>
            <w:tcW w:w="7371" w:type="dxa"/>
            <w:gridSpan w:val="4"/>
            <w:tcMar>
              <w:top w:w="85" w:type="dxa"/>
              <w:left w:w="85" w:type="dxa"/>
              <w:bottom w:w="85" w:type="dxa"/>
              <w:right w:w="85" w:type="dxa"/>
            </w:tcMar>
          </w:tcPr>
          <w:p w14:paraId="7FC40EFE" w14:textId="3773F8B1" w:rsidR="00145E99" w:rsidRPr="006E4E73" w:rsidRDefault="00145E99" w:rsidP="0038090D">
            <w:pPr>
              <w:spacing w:after="120"/>
              <w:rPr>
                <w:rFonts w:ascii="Arial" w:hAnsi="Arial" w:cs="Arial"/>
                <w:sz w:val="20"/>
                <w:szCs w:val="20"/>
              </w:rPr>
            </w:pPr>
            <w:r w:rsidRPr="006E4E73">
              <w:rPr>
                <w:rFonts w:ascii="Arial" w:hAnsi="Arial" w:cs="Arial"/>
                <w:sz w:val="20"/>
                <w:szCs w:val="20"/>
              </w:rPr>
              <w:t>ADJOURNMENT: PUBLIC PARTICIPATION SESSION</w:t>
            </w:r>
          </w:p>
        </w:tc>
        <w:tc>
          <w:tcPr>
            <w:tcW w:w="662" w:type="dxa"/>
            <w:tcMar>
              <w:top w:w="85" w:type="dxa"/>
              <w:left w:w="85" w:type="dxa"/>
              <w:bottom w:w="85" w:type="dxa"/>
              <w:right w:w="85" w:type="dxa"/>
            </w:tcMar>
          </w:tcPr>
          <w:p w14:paraId="1F801073" w14:textId="77777777" w:rsidR="00145E99" w:rsidRPr="006E4E73" w:rsidRDefault="00145E99" w:rsidP="0038090D">
            <w:pPr>
              <w:spacing w:after="120"/>
              <w:rPr>
                <w:rFonts w:ascii="Arial" w:hAnsi="Arial" w:cs="Arial"/>
                <w:sz w:val="20"/>
                <w:szCs w:val="20"/>
              </w:rPr>
            </w:pPr>
          </w:p>
        </w:tc>
      </w:tr>
      <w:tr w:rsidR="00562423" w:rsidRPr="0038090D" w14:paraId="6A226541" w14:textId="77777777" w:rsidTr="0038090D">
        <w:tc>
          <w:tcPr>
            <w:tcW w:w="993" w:type="dxa"/>
            <w:tcMar>
              <w:top w:w="85" w:type="dxa"/>
              <w:left w:w="85" w:type="dxa"/>
              <w:bottom w:w="85" w:type="dxa"/>
              <w:right w:w="85" w:type="dxa"/>
            </w:tcMar>
          </w:tcPr>
          <w:p w14:paraId="53CA2BDD" w14:textId="77777777" w:rsidR="00562423" w:rsidRPr="006E4E73" w:rsidRDefault="00562423" w:rsidP="0038090D">
            <w:pPr>
              <w:spacing w:after="120"/>
              <w:rPr>
                <w:rFonts w:ascii="Arial" w:hAnsi="Arial" w:cs="Arial"/>
                <w:sz w:val="20"/>
                <w:szCs w:val="20"/>
              </w:rPr>
            </w:pPr>
          </w:p>
        </w:tc>
        <w:tc>
          <w:tcPr>
            <w:tcW w:w="7371" w:type="dxa"/>
            <w:gridSpan w:val="4"/>
            <w:tcMar>
              <w:top w:w="85" w:type="dxa"/>
              <w:left w:w="85" w:type="dxa"/>
              <w:bottom w:w="85" w:type="dxa"/>
              <w:right w:w="85" w:type="dxa"/>
            </w:tcMar>
          </w:tcPr>
          <w:p w14:paraId="0E01A1EB" w14:textId="449543D0" w:rsidR="00273F79" w:rsidRPr="006E4E73" w:rsidRDefault="00273F79" w:rsidP="0038090D">
            <w:pPr>
              <w:spacing w:after="120"/>
              <w:rPr>
                <w:rFonts w:ascii="Arial" w:hAnsi="Arial" w:cs="Arial"/>
                <w:sz w:val="20"/>
                <w:szCs w:val="20"/>
              </w:rPr>
            </w:pPr>
            <w:r w:rsidRPr="006E4E73">
              <w:rPr>
                <w:rFonts w:ascii="Arial" w:hAnsi="Arial" w:cs="Arial"/>
                <w:sz w:val="20"/>
                <w:szCs w:val="20"/>
              </w:rPr>
              <w:t>The member of public present raised the following issues:</w:t>
            </w:r>
          </w:p>
        </w:tc>
        <w:tc>
          <w:tcPr>
            <w:tcW w:w="662" w:type="dxa"/>
            <w:tcMar>
              <w:top w:w="85" w:type="dxa"/>
              <w:left w:w="85" w:type="dxa"/>
              <w:bottom w:w="85" w:type="dxa"/>
              <w:right w:w="85" w:type="dxa"/>
            </w:tcMar>
          </w:tcPr>
          <w:p w14:paraId="6FAD65AC" w14:textId="2A27E3FA" w:rsidR="00562423" w:rsidRPr="006E4E73" w:rsidRDefault="00562423" w:rsidP="0038090D">
            <w:pPr>
              <w:spacing w:after="120"/>
              <w:rPr>
                <w:rFonts w:ascii="Arial" w:hAnsi="Arial" w:cs="Arial"/>
                <w:color w:val="FF0000"/>
                <w:sz w:val="20"/>
                <w:szCs w:val="20"/>
              </w:rPr>
            </w:pPr>
          </w:p>
        </w:tc>
      </w:tr>
      <w:tr w:rsidR="00145E99" w:rsidRPr="0038090D" w14:paraId="358FDC22" w14:textId="77777777" w:rsidTr="0038090D">
        <w:tc>
          <w:tcPr>
            <w:tcW w:w="993" w:type="dxa"/>
            <w:tcMar>
              <w:top w:w="85" w:type="dxa"/>
              <w:left w:w="85" w:type="dxa"/>
              <w:bottom w:w="85" w:type="dxa"/>
              <w:right w:w="85" w:type="dxa"/>
            </w:tcMar>
          </w:tcPr>
          <w:p w14:paraId="012785C2" w14:textId="77777777" w:rsidR="00145E99" w:rsidRPr="006E4E73" w:rsidRDefault="00145E99" w:rsidP="0038090D">
            <w:pPr>
              <w:spacing w:after="120"/>
              <w:rPr>
                <w:rFonts w:ascii="Arial" w:hAnsi="Arial" w:cs="Arial"/>
                <w:sz w:val="20"/>
                <w:szCs w:val="20"/>
              </w:rPr>
            </w:pPr>
          </w:p>
        </w:tc>
        <w:tc>
          <w:tcPr>
            <w:tcW w:w="7371" w:type="dxa"/>
            <w:gridSpan w:val="4"/>
            <w:tcMar>
              <w:top w:w="85" w:type="dxa"/>
              <w:left w:w="85" w:type="dxa"/>
              <w:bottom w:w="85" w:type="dxa"/>
              <w:right w:w="85" w:type="dxa"/>
            </w:tcMar>
          </w:tcPr>
          <w:p w14:paraId="58124A5E" w14:textId="77777777" w:rsidR="00145E99" w:rsidRPr="006E4E73" w:rsidRDefault="00D7163D" w:rsidP="00D7163D">
            <w:pPr>
              <w:pStyle w:val="ListParagraph"/>
              <w:numPr>
                <w:ilvl w:val="0"/>
                <w:numId w:val="12"/>
              </w:numPr>
              <w:spacing w:after="120"/>
              <w:rPr>
                <w:rFonts w:ascii="Arial" w:hAnsi="Arial" w:cs="Arial"/>
                <w:sz w:val="20"/>
                <w:szCs w:val="20"/>
              </w:rPr>
            </w:pPr>
            <w:r w:rsidRPr="006E4E73">
              <w:rPr>
                <w:rFonts w:ascii="Arial" w:hAnsi="Arial" w:cs="Arial"/>
                <w:sz w:val="20"/>
                <w:szCs w:val="20"/>
              </w:rPr>
              <w:t>Sandy Lane</w:t>
            </w:r>
          </w:p>
          <w:p w14:paraId="536D664F" w14:textId="77777777" w:rsidR="00D7163D" w:rsidRPr="006E4E73" w:rsidRDefault="00D7163D" w:rsidP="00D7163D">
            <w:pPr>
              <w:pStyle w:val="ListParagraph"/>
              <w:spacing w:after="120"/>
              <w:ind w:left="1080"/>
              <w:rPr>
                <w:rFonts w:ascii="Arial" w:hAnsi="Arial" w:cs="Arial"/>
                <w:sz w:val="20"/>
                <w:szCs w:val="20"/>
              </w:rPr>
            </w:pPr>
          </w:p>
          <w:p w14:paraId="62AF1573" w14:textId="77777777" w:rsidR="003E2D51" w:rsidRPr="006E4E73" w:rsidRDefault="00D7163D" w:rsidP="00D7163D">
            <w:pPr>
              <w:pStyle w:val="ListParagraph"/>
              <w:spacing w:after="120"/>
              <w:ind w:left="1080"/>
              <w:rPr>
                <w:rFonts w:ascii="Arial" w:hAnsi="Arial" w:cs="Arial"/>
                <w:sz w:val="20"/>
                <w:szCs w:val="20"/>
              </w:rPr>
            </w:pPr>
            <w:r w:rsidRPr="006E4E73">
              <w:rPr>
                <w:rFonts w:ascii="Arial" w:hAnsi="Arial" w:cs="Arial"/>
                <w:sz w:val="20"/>
                <w:szCs w:val="20"/>
              </w:rPr>
              <w:t>Concerns were raised regarding</w:t>
            </w:r>
            <w:r w:rsidR="003E2D51" w:rsidRPr="006E4E73">
              <w:rPr>
                <w:rFonts w:ascii="Arial" w:hAnsi="Arial" w:cs="Arial"/>
                <w:sz w:val="20"/>
                <w:szCs w:val="20"/>
              </w:rPr>
              <w:t>:</w:t>
            </w:r>
          </w:p>
          <w:p w14:paraId="5522DD54" w14:textId="77777777" w:rsidR="003E2D51" w:rsidRPr="006E4E73" w:rsidRDefault="003E2D51" w:rsidP="00D7163D">
            <w:pPr>
              <w:pStyle w:val="ListParagraph"/>
              <w:spacing w:after="120"/>
              <w:ind w:left="1080"/>
              <w:rPr>
                <w:rFonts w:ascii="Arial" w:hAnsi="Arial" w:cs="Arial"/>
                <w:sz w:val="20"/>
                <w:szCs w:val="20"/>
              </w:rPr>
            </w:pPr>
          </w:p>
          <w:p w14:paraId="4DDC0AF6" w14:textId="0AA1F2ED" w:rsidR="003E2D51" w:rsidRPr="006E4E73" w:rsidRDefault="00D7163D" w:rsidP="003E2D51">
            <w:pPr>
              <w:pStyle w:val="ListParagraph"/>
              <w:numPr>
                <w:ilvl w:val="0"/>
                <w:numId w:val="13"/>
              </w:numPr>
              <w:spacing w:after="120"/>
              <w:rPr>
                <w:rFonts w:ascii="Arial" w:hAnsi="Arial" w:cs="Arial"/>
                <w:sz w:val="20"/>
                <w:szCs w:val="20"/>
              </w:rPr>
            </w:pPr>
            <w:r w:rsidRPr="006E4E73">
              <w:rPr>
                <w:rFonts w:ascii="Arial" w:hAnsi="Arial" w:cs="Arial"/>
                <w:sz w:val="20"/>
                <w:szCs w:val="20"/>
              </w:rPr>
              <w:t xml:space="preserve">the speed limit on </w:t>
            </w:r>
            <w:r w:rsidR="003E2D51" w:rsidRPr="006E4E73">
              <w:rPr>
                <w:rFonts w:ascii="Arial" w:hAnsi="Arial" w:cs="Arial"/>
                <w:sz w:val="20"/>
                <w:szCs w:val="20"/>
              </w:rPr>
              <w:t xml:space="preserve">Sandy </w:t>
            </w:r>
            <w:proofErr w:type="gramStart"/>
            <w:r w:rsidR="003E2D51" w:rsidRPr="006E4E73">
              <w:rPr>
                <w:rFonts w:ascii="Arial" w:hAnsi="Arial" w:cs="Arial"/>
                <w:sz w:val="20"/>
                <w:szCs w:val="20"/>
              </w:rPr>
              <w:t>Lane</w:t>
            </w:r>
            <w:r w:rsidR="00AF430A" w:rsidRPr="006E4E73">
              <w:rPr>
                <w:rFonts w:ascii="Arial" w:hAnsi="Arial" w:cs="Arial"/>
                <w:sz w:val="20"/>
                <w:szCs w:val="20"/>
              </w:rPr>
              <w:t>;</w:t>
            </w:r>
            <w:proofErr w:type="gramEnd"/>
          </w:p>
          <w:p w14:paraId="31F0D821" w14:textId="62B40B6B" w:rsidR="003E2D51" w:rsidRPr="006E4E73" w:rsidRDefault="003E2D51" w:rsidP="003E2D51">
            <w:pPr>
              <w:pStyle w:val="ListParagraph"/>
              <w:numPr>
                <w:ilvl w:val="0"/>
                <w:numId w:val="13"/>
              </w:numPr>
              <w:spacing w:after="120"/>
              <w:rPr>
                <w:rFonts w:ascii="Arial" w:hAnsi="Arial" w:cs="Arial"/>
                <w:sz w:val="20"/>
                <w:szCs w:val="20"/>
              </w:rPr>
            </w:pPr>
            <w:r w:rsidRPr="006E4E73">
              <w:rPr>
                <w:rFonts w:ascii="Arial" w:hAnsi="Arial" w:cs="Arial"/>
                <w:sz w:val="20"/>
                <w:szCs w:val="20"/>
              </w:rPr>
              <w:t>the</w:t>
            </w:r>
            <w:r w:rsidR="00D7163D" w:rsidRPr="006E4E73">
              <w:rPr>
                <w:rFonts w:ascii="Arial" w:hAnsi="Arial" w:cs="Arial"/>
                <w:sz w:val="20"/>
                <w:szCs w:val="20"/>
              </w:rPr>
              <w:t xml:space="preserve"> incidences of speeding and un-reported RTA’s</w:t>
            </w:r>
            <w:r w:rsidRPr="006E4E73">
              <w:rPr>
                <w:rFonts w:ascii="Arial" w:hAnsi="Arial" w:cs="Arial"/>
                <w:sz w:val="20"/>
                <w:szCs w:val="20"/>
              </w:rPr>
              <w:t>; and</w:t>
            </w:r>
          </w:p>
          <w:p w14:paraId="43976859" w14:textId="1716A915" w:rsidR="00D7163D" w:rsidRPr="006E4E73" w:rsidRDefault="003E2D51" w:rsidP="003E2D51">
            <w:pPr>
              <w:pStyle w:val="ListParagraph"/>
              <w:numPr>
                <w:ilvl w:val="0"/>
                <w:numId w:val="13"/>
              </w:numPr>
              <w:spacing w:after="120"/>
              <w:rPr>
                <w:rFonts w:ascii="Arial" w:hAnsi="Arial" w:cs="Arial"/>
                <w:sz w:val="20"/>
                <w:szCs w:val="20"/>
              </w:rPr>
            </w:pPr>
            <w:r w:rsidRPr="006E4E73">
              <w:rPr>
                <w:rFonts w:ascii="Arial" w:hAnsi="Arial" w:cs="Arial"/>
                <w:sz w:val="20"/>
                <w:szCs w:val="20"/>
              </w:rPr>
              <w:t xml:space="preserve">the condition </w:t>
            </w:r>
            <w:r w:rsidR="00D7163D" w:rsidRPr="006E4E73">
              <w:rPr>
                <w:rFonts w:ascii="Arial" w:hAnsi="Arial" w:cs="Arial"/>
                <w:sz w:val="20"/>
                <w:szCs w:val="20"/>
              </w:rPr>
              <w:t>of</w:t>
            </w:r>
            <w:r w:rsidR="004E7715" w:rsidRPr="006E4E73">
              <w:rPr>
                <w:rFonts w:ascii="Arial" w:hAnsi="Arial" w:cs="Arial"/>
                <w:sz w:val="20"/>
                <w:szCs w:val="20"/>
              </w:rPr>
              <w:t xml:space="preserve"> </w:t>
            </w:r>
            <w:r w:rsidRPr="006E4E73">
              <w:rPr>
                <w:rFonts w:ascii="Arial" w:hAnsi="Arial" w:cs="Arial"/>
                <w:sz w:val="20"/>
                <w:szCs w:val="20"/>
              </w:rPr>
              <w:t>the</w:t>
            </w:r>
            <w:r w:rsidR="00D7163D" w:rsidRPr="006E4E73">
              <w:rPr>
                <w:rFonts w:ascii="Arial" w:hAnsi="Arial" w:cs="Arial"/>
                <w:sz w:val="20"/>
                <w:szCs w:val="20"/>
              </w:rPr>
              <w:t xml:space="preserve"> road markings</w:t>
            </w:r>
            <w:r w:rsidRPr="006E4E73">
              <w:rPr>
                <w:rFonts w:ascii="Arial" w:hAnsi="Arial" w:cs="Arial"/>
                <w:sz w:val="20"/>
                <w:szCs w:val="20"/>
              </w:rPr>
              <w:t xml:space="preserve"> (including the traffic calming measures centre of the village).</w:t>
            </w:r>
          </w:p>
          <w:p w14:paraId="20AAA282" w14:textId="77777777" w:rsidR="004E7715" w:rsidRPr="006E4E73" w:rsidRDefault="004E7715" w:rsidP="00D7163D">
            <w:pPr>
              <w:pStyle w:val="ListParagraph"/>
              <w:spacing w:after="120"/>
              <w:ind w:left="1080"/>
              <w:rPr>
                <w:rFonts w:ascii="Arial" w:hAnsi="Arial" w:cs="Arial"/>
                <w:sz w:val="20"/>
                <w:szCs w:val="20"/>
              </w:rPr>
            </w:pPr>
          </w:p>
          <w:p w14:paraId="094DD1E7" w14:textId="34BDCEE2" w:rsidR="003D6381" w:rsidRPr="006E4E73" w:rsidRDefault="004E7715" w:rsidP="00217660">
            <w:pPr>
              <w:pStyle w:val="ListParagraph"/>
              <w:spacing w:after="120"/>
              <w:ind w:left="1080"/>
              <w:rPr>
                <w:rFonts w:ascii="Arial" w:hAnsi="Arial" w:cs="Arial"/>
                <w:sz w:val="20"/>
                <w:szCs w:val="20"/>
              </w:rPr>
            </w:pPr>
            <w:r w:rsidRPr="006E4E73">
              <w:rPr>
                <w:rFonts w:ascii="Arial" w:hAnsi="Arial" w:cs="Arial"/>
                <w:sz w:val="20"/>
                <w:szCs w:val="20"/>
              </w:rPr>
              <w:t xml:space="preserve">The Parish Council </w:t>
            </w:r>
            <w:r w:rsidR="009D4CA7" w:rsidRPr="006E4E73">
              <w:rPr>
                <w:rFonts w:ascii="Arial" w:hAnsi="Arial" w:cs="Arial"/>
                <w:sz w:val="20"/>
                <w:szCs w:val="20"/>
              </w:rPr>
              <w:t>is aware that this is an ongoing concern</w:t>
            </w:r>
            <w:r w:rsidR="003E2D51" w:rsidRPr="006E4E73">
              <w:rPr>
                <w:rFonts w:ascii="Arial" w:hAnsi="Arial" w:cs="Arial"/>
                <w:sz w:val="20"/>
                <w:szCs w:val="20"/>
              </w:rPr>
              <w:t>.  It</w:t>
            </w:r>
            <w:r w:rsidR="009D4CA7" w:rsidRPr="006E4E73">
              <w:rPr>
                <w:rFonts w:ascii="Arial" w:hAnsi="Arial" w:cs="Arial"/>
                <w:sz w:val="20"/>
                <w:szCs w:val="20"/>
              </w:rPr>
              <w:t xml:space="preserve"> has previously consulted with Lancashire</w:t>
            </w:r>
            <w:r w:rsidRPr="006E4E73">
              <w:rPr>
                <w:rFonts w:ascii="Arial" w:hAnsi="Arial" w:cs="Arial"/>
                <w:sz w:val="20"/>
                <w:szCs w:val="20"/>
              </w:rPr>
              <w:t xml:space="preserve"> Road Safety Partnership</w:t>
            </w:r>
            <w:r w:rsidR="009D4CA7" w:rsidRPr="006E4E73">
              <w:rPr>
                <w:rFonts w:ascii="Arial" w:hAnsi="Arial" w:cs="Arial"/>
                <w:sz w:val="20"/>
                <w:szCs w:val="20"/>
              </w:rPr>
              <w:t xml:space="preserve"> who were unable to progress matters due to a lack of reported RTA’s</w:t>
            </w:r>
            <w:r w:rsidR="003E2D51" w:rsidRPr="006E4E73">
              <w:rPr>
                <w:rFonts w:ascii="Arial" w:hAnsi="Arial" w:cs="Arial"/>
                <w:sz w:val="20"/>
                <w:szCs w:val="20"/>
              </w:rPr>
              <w:t>.  Additionally, evidence from</w:t>
            </w:r>
            <w:r w:rsidR="009D4CA7" w:rsidRPr="006E4E73">
              <w:rPr>
                <w:rFonts w:ascii="Arial" w:hAnsi="Arial" w:cs="Arial"/>
                <w:sz w:val="20"/>
                <w:szCs w:val="20"/>
              </w:rPr>
              <w:t xml:space="preserve"> pneumatic hose strips </w:t>
            </w:r>
            <w:r w:rsidR="00AF430A" w:rsidRPr="006E4E73">
              <w:rPr>
                <w:rFonts w:ascii="Arial" w:hAnsi="Arial" w:cs="Arial"/>
                <w:sz w:val="20"/>
                <w:szCs w:val="20"/>
              </w:rPr>
              <w:t>showed</w:t>
            </w:r>
            <w:r w:rsidR="003E2D51" w:rsidRPr="006E4E73">
              <w:rPr>
                <w:rFonts w:ascii="Arial" w:hAnsi="Arial" w:cs="Arial"/>
                <w:sz w:val="20"/>
                <w:szCs w:val="20"/>
              </w:rPr>
              <w:t xml:space="preserve"> that during its installation</w:t>
            </w:r>
            <w:r w:rsidR="00AF430A" w:rsidRPr="006E4E73">
              <w:rPr>
                <w:rFonts w:ascii="Arial" w:hAnsi="Arial" w:cs="Arial"/>
                <w:sz w:val="20"/>
                <w:szCs w:val="20"/>
              </w:rPr>
              <w:t>,</w:t>
            </w:r>
            <w:r w:rsidR="003E2D51" w:rsidRPr="006E4E73">
              <w:rPr>
                <w:rFonts w:ascii="Arial" w:hAnsi="Arial" w:cs="Arial"/>
                <w:sz w:val="20"/>
                <w:szCs w:val="20"/>
              </w:rPr>
              <w:t xml:space="preserve"> the</w:t>
            </w:r>
            <w:r w:rsidR="00AF430A" w:rsidRPr="006E4E73">
              <w:rPr>
                <w:rFonts w:ascii="Arial" w:hAnsi="Arial" w:cs="Arial"/>
                <w:sz w:val="20"/>
                <w:szCs w:val="20"/>
              </w:rPr>
              <w:t xml:space="preserve"> </w:t>
            </w:r>
            <w:r w:rsidR="009D4CA7" w:rsidRPr="006E4E73">
              <w:rPr>
                <w:rFonts w:ascii="Arial" w:hAnsi="Arial" w:cs="Arial"/>
                <w:sz w:val="20"/>
                <w:szCs w:val="20"/>
              </w:rPr>
              <w:t>30</w:t>
            </w:r>
            <w:r w:rsidR="003E2D51" w:rsidRPr="006E4E73">
              <w:rPr>
                <w:rFonts w:ascii="Arial" w:hAnsi="Arial" w:cs="Arial"/>
                <w:sz w:val="20"/>
                <w:szCs w:val="20"/>
              </w:rPr>
              <w:t>mph</w:t>
            </w:r>
            <w:r w:rsidR="009D4CA7" w:rsidRPr="006E4E73">
              <w:rPr>
                <w:rFonts w:ascii="Arial" w:hAnsi="Arial" w:cs="Arial"/>
                <w:sz w:val="20"/>
                <w:szCs w:val="20"/>
              </w:rPr>
              <w:t xml:space="preserve"> zone in the village</w:t>
            </w:r>
            <w:r w:rsidR="003E2D51" w:rsidRPr="006E4E73">
              <w:rPr>
                <w:rFonts w:ascii="Arial" w:hAnsi="Arial" w:cs="Arial"/>
                <w:sz w:val="20"/>
                <w:szCs w:val="20"/>
              </w:rPr>
              <w:t xml:space="preserve"> centre was observed.</w:t>
            </w:r>
          </w:p>
          <w:p w14:paraId="26D4C3B3" w14:textId="77777777" w:rsidR="00217660" w:rsidRPr="006E4E73" w:rsidRDefault="00217660" w:rsidP="00217660">
            <w:pPr>
              <w:pStyle w:val="ListParagraph"/>
              <w:spacing w:after="120"/>
              <w:ind w:left="1080"/>
              <w:rPr>
                <w:rFonts w:ascii="Arial" w:hAnsi="Arial" w:cs="Arial"/>
                <w:sz w:val="20"/>
                <w:szCs w:val="20"/>
              </w:rPr>
            </w:pPr>
          </w:p>
          <w:p w14:paraId="4AB11C83" w14:textId="60F6F4BC" w:rsidR="003D6381" w:rsidRPr="006E4E73" w:rsidRDefault="003D6381" w:rsidP="00AF430A">
            <w:pPr>
              <w:pStyle w:val="ListParagraph"/>
              <w:spacing w:after="120"/>
              <w:ind w:left="1080"/>
              <w:rPr>
                <w:rFonts w:ascii="Arial" w:hAnsi="Arial" w:cs="Arial"/>
                <w:sz w:val="20"/>
                <w:szCs w:val="20"/>
              </w:rPr>
            </w:pPr>
            <w:r w:rsidRPr="006E4E73">
              <w:rPr>
                <w:rFonts w:ascii="Arial" w:hAnsi="Arial" w:cs="Arial"/>
                <w:sz w:val="20"/>
                <w:szCs w:val="20"/>
              </w:rPr>
              <w:t xml:space="preserve">It was resolved that the County Council would be contacted and requested to re-paint the road markings, repair/replace the </w:t>
            </w:r>
            <w:proofErr w:type="gramStart"/>
            <w:r w:rsidRPr="006E4E73">
              <w:rPr>
                <w:rFonts w:ascii="Arial" w:hAnsi="Arial" w:cs="Arial"/>
                <w:sz w:val="20"/>
                <w:szCs w:val="20"/>
              </w:rPr>
              <w:t>signs</w:t>
            </w:r>
            <w:proofErr w:type="gramEnd"/>
            <w:r w:rsidRPr="006E4E73">
              <w:rPr>
                <w:rFonts w:ascii="Arial" w:hAnsi="Arial" w:cs="Arial"/>
                <w:sz w:val="20"/>
                <w:szCs w:val="20"/>
              </w:rPr>
              <w:t xml:space="preserve"> and </w:t>
            </w:r>
            <w:r w:rsidR="002B7C0E" w:rsidRPr="006E4E73">
              <w:rPr>
                <w:rFonts w:ascii="Arial" w:hAnsi="Arial" w:cs="Arial"/>
                <w:sz w:val="20"/>
                <w:szCs w:val="20"/>
              </w:rPr>
              <w:t>restore</w:t>
            </w:r>
            <w:r w:rsidRPr="006E4E73">
              <w:rPr>
                <w:rFonts w:ascii="Arial" w:hAnsi="Arial" w:cs="Arial"/>
                <w:sz w:val="20"/>
                <w:szCs w:val="20"/>
              </w:rPr>
              <w:t xml:space="preserve"> the existing traffic calming measures.</w:t>
            </w:r>
            <w:r w:rsidR="00217660" w:rsidRPr="006E4E73">
              <w:rPr>
                <w:rFonts w:ascii="Arial" w:hAnsi="Arial" w:cs="Arial"/>
                <w:sz w:val="20"/>
                <w:szCs w:val="20"/>
              </w:rPr>
              <w:t xml:space="preserve">  </w:t>
            </w:r>
            <w:proofErr w:type="gramStart"/>
            <w:r w:rsidR="00217660" w:rsidRPr="006E4E73">
              <w:rPr>
                <w:rFonts w:ascii="Arial" w:hAnsi="Arial" w:cs="Arial"/>
                <w:sz w:val="20"/>
                <w:szCs w:val="20"/>
              </w:rPr>
              <w:t>Additionally</w:t>
            </w:r>
            <w:proofErr w:type="gramEnd"/>
            <w:r w:rsidR="00217660" w:rsidRPr="006E4E73">
              <w:rPr>
                <w:rFonts w:ascii="Arial" w:hAnsi="Arial" w:cs="Arial"/>
                <w:sz w:val="20"/>
                <w:szCs w:val="20"/>
              </w:rPr>
              <w:t xml:space="preserve"> a request would be made for an updated survey on the 30mph zone in the centre of the village.</w:t>
            </w:r>
          </w:p>
          <w:p w14:paraId="15036053" w14:textId="77777777" w:rsidR="003D6381" w:rsidRPr="006E4E73" w:rsidRDefault="003D6381" w:rsidP="00D7163D">
            <w:pPr>
              <w:pStyle w:val="ListParagraph"/>
              <w:spacing w:after="120"/>
              <w:ind w:left="1080"/>
              <w:rPr>
                <w:rFonts w:ascii="Arial" w:hAnsi="Arial" w:cs="Arial"/>
                <w:sz w:val="20"/>
                <w:szCs w:val="20"/>
              </w:rPr>
            </w:pPr>
          </w:p>
          <w:p w14:paraId="4814C505" w14:textId="2FAF95F1" w:rsidR="004E7715" w:rsidRPr="006E4E73" w:rsidRDefault="003D6381" w:rsidP="003D6381">
            <w:pPr>
              <w:pStyle w:val="ListParagraph"/>
              <w:numPr>
                <w:ilvl w:val="0"/>
                <w:numId w:val="12"/>
              </w:numPr>
              <w:spacing w:after="120"/>
              <w:rPr>
                <w:rFonts w:ascii="Arial" w:hAnsi="Arial" w:cs="Arial"/>
                <w:sz w:val="20"/>
                <w:szCs w:val="20"/>
              </w:rPr>
            </w:pPr>
            <w:r w:rsidRPr="006E4E73">
              <w:rPr>
                <w:rFonts w:ascii="Arial" w:hAnsi="Arial" w:cs="Arial"/>
                <w:sz w:val="20"/>
                <w:szCs w:val="20"/>
              </w:rPr>
              <w:t>British Gas/Cadent Control box opposite The Cavendish Arms.</w:t>
            </w:r>
          </w:p>
          <w:p w14:paraId="7D8384F6" w14:textId="77777777" w:rsidR="003D6381" w:rsidRPr="006E4E73" w:rsidRDefault="003D6381" w:rsidP="003D6381">
            <w:pPr>
              <w:pStyle w:val="ListParagraph"/>
              <w:spacing w:after="120"/>
              <w:ind w:left="1080"/>
              <w:rPr>
                <w:rFonts w:ascii="Arial" w:hAnsi="Arial" w:cs="Arial"/>
                <w:sz w:val="20"/>
                <w:szCs w:val="20"/>
              </w:rPr>
            </w:pPr>
          </w:p>
          <w:p w14:paraId="048816FF" w14:textId="25DFF2B6" w:rsidR="003D6381" w:rsidRPr="006E4E73" w:rsidRDefault="003D6381" w:rsidP="003D6381">
            <w:pPr>
              <w:pStyle w:val="ListParagraph"/>
              <w:spacing w:after="120"/>
              <w:ind w:left="1080"/>
              <w:rPr>
                <w:rFonts w:ascii="Arial" w:hAnsi="Arial" w:cs="Arial"/>
                <w:sz w:val="20"/>
                <w:szCs w:val="20"/>
              </w:rPr>
            </w:pPr>
            <w:r w:rsidRPr="006E4E73">
              <w:rPr>
                <w:rFonts w:ascii="Arial" w:hAnsi="Arial" w:cs="Arial"/>
                <w:sz w:val="20"/>
                <w:szCs w:val="20"/>
              </w:rPr>
              <w:t>Concerns were raise</w:t>
            </w:r>
            <w:r w:rsidR="008E71FB" w:rsidRPr="006E4E73">
              <w:rPr>
                <w:rFonts w:ascii="Arial" w:hAnsi="Arial" w:cs="Arial"/>
                <w:sz w:val="20"/>
                <w:szCs w:val="20"/>
              </w:rPr>
              <w:t xml:space="preserve">d that the yellow </w:t>
            </w:r>
            <w:r w:rsidR="00AF430A" w:rsidRPr="006E4E73">
              <w:rPr>
                <w:rFonts w:ascii="Arial" w:hAnsi="Arial" w:cs="Arial"/>
                <w:sz w:val="20"/>
                <w:szCs w:val="20"/>
              </w:rPr>
              <w:t xml:space="preserve">tipped </w:t>
            </w:r>
            <w:r w:rsidR="008E71FB" w:rsidRPr="006E4E73">
              <w:rPr>
                <w:rFonts w:ascii="Arial" w:hAnsi="Arial" w:cs="Arial"/>
                <w:sz w:val="20"/>
                <w:szCs w:val="20"/>
              </w:rPr>
              <w:t>crash barriers around the British Gas/Cadent control box were an eye sore and completely out of character.</w:t>
            </w:r>
          </w:p>
          <w:p w14:paraId="1914E63E" w14:textId="77777777" w:rsidR="008E71FB" w:rsidRPr="006E4E73" w:rsidRDefault="008E71FB" w:rsidP="003D6381">
            <w:pPr>
              <w:pStyle w:val="ListParagraph"/>
              <w:spacing w:after="120"/>
              <w:ind w:left="1080"/>
              <w:rPr>
                <w:rFonts w:ascii="Arial" w:hAnsi="Arial" w:cs="Arial"/>
                <w:sz w:val="20"/>
                <w:szCs w:val="20"/>
              </w:rPr>
            </w:pPr>
          </w:p>
          <w:p w14:paraId="6E9E718D" w14:textId="091C386D" w:rsidR="008E71FB" w:rsidRPr="006E4E73" w:rsidRDefault="008E71FB" w:rsidP="003D6381">
            <w:pPr>
              <w:pStyle w:val="ListParagraph"/>
              <w:spacing w:after="120"/>
              <w:ind w:left="1080"/>
              <w:rPr>
                <w:rFonts w:ascii="Arial" w:hAnsi="Arial" w:cs="Arial"/>
                <w:sz w:val="20"/>
                <w:szCs w:val="20"/>
              </w:rPr>
            </w:pPr>
            <w:r w:rsidRPr="006E4E73">
              <w:rPr>
                <w:rFonts w:ascii="Arial" w:hAnsi="Arial" w:cs="Arial"/>
                <w:sz w:val="20"/>
                <w:szCs w:val="20"/>
              </w:rPr>
              <w:t>It was resolved that British Gas/Cadent would be contacted to ascertain if the crash barrier could be camouflaged in some way or replaced with something more in keeping with the area.</w:t>
            </w:r>
          </w:p>
          <w:p w14:paraId="64431783" w14:textId="26E190C6" w:rsidR="004E7715" w:rsidRPr="006E4E73" w:rsidRDefault="004E7715" w:rsidP="00D7163D">
            <w:pPr>
              <w:pStyle w:val="ListParagraph"/>
              <w:spacing w:after="120"/>
              <w:ind w:left="1080"/>
              <w:rPr>
                <w:rFonts w:ascii="Arial" w:hAnsi="Arial" w:cs="Arial"/>
                <w:sz w:val="20"/>
                <w:szCs w:val="20"/>
              </w:rPr>
            </w:pPr>
          </w:p>
        </w:tc>
        <w:tc>
          <w:tcPr>
            <w:tcW w:w="662" w:type="dxa"/>
            <w:tcMar>
              <w:top w:w="85" w:type="dxa"/>
              <w:left w:w="85" w:type="dxa"/>
              <w:bottom w:w="85" w:type="dxa"/>
              <w:right w:w="85" w:type="dxa"/>
            </w:tcMar>
          </w:tcPr>
          <w:p w14:paraId="7CE9EF57" w14:textId="77777777" w:rsidR="00145E99" w:rsidRPr="006E4E73" w:rsidRDefault="00145E99" w:rsidP="0038090D">
            <w:pPr>
              <w:spacing w:after="120"/>
              <w:rPr>
                <w:rFonts w:ascii="Arial" w:hAnsi="Arial" w:cs="Arial"/>
                <w:sz w:val="20"/>
                <w:szCs w:val="20"/>
              </w:rPr>
            </w:pPr>
          </w:p>
        </w:tc>
      </w:tr>
      <w:tr w:rsidR="00650D96" w:rsidRPr="0038090D" w14:paraId="7C026395" w14:textId="77777777" w:rsidTr="0038090D">
        <w:tc>
          <w:tcPr>
            <w:tcW w:w="993" w:type="dxa"/>
            <w:tcMar>
              <w:top w:w="85" w:type="dxa"/>
              <w:left w:w="85" w:type="dxa"/>
              <w:bottom w:w="85" w:type="dxa"/>
              <w:right w:w="85" w:type="dxa"/>
            </w:tcMar>
          </w:tcPr>
          <w:p w14:paraId="03F11332" w14:textId="02B33A67" w:rsidR="00650D96" w:rsidRPr="006E4E73" w:rsidRDefault="00650D96" w:rsidP="0038090D">
            <w:pPr>
              <w:spacing w:after="120"/>
              <w:rPr>
                <w:rFonts w:ascii="Arial" w:hAnsi="Arial" w:cs="Arial"/>
                <w:sz w:val="20"/>
                <w:szCs w:val="20"/>
              </w:rPr>
            </w:pPr>
            <w:r w:rsidRPr="006E4E73">
              <w:rPr>
                <w:rFonts w:ascii="Arial" w:hAnsi="Arial" w:cs="Arial"/>
                <w:sz w:val="20"/>
                <w:szCs w:val="20"/>
              </w:rPr>
              <w:t>6</w:t>
            </w:r>
          </w:p>
        </w:tc>
        <w:tc>
          <w:tcPr>
            <w:tcW w:w="7371" w:type="dxa"/>
            <w:gridSpan w:val="4"/>
            <w:tcMar>
              <w:top w:w="85" w:type="dxa"/>
              <w:left w:w="85" w:type="dxa"/>
              <w:bottom w:w="85" w:type="dxa"/>
              <w:right w:w="85" w:type="dxa"/>
            </w:tcMar>
          </w:tcPr>
          <w:p w14:paraId="527A083B" w14:textId="4B40BBA4" w:rsidR="00650D96" w:rsidRPr="006E4E73" w:rsidRDefault="00650D96" w:rsidP="0038090D">
            <w:pPr>
              <w:spacing w:after="120"/>
              <w:rPr>
                <w:rFonts w:ascii="Arial" w:hAnsi="Arial" w:cs="Arial"/>
                <w:sz w:val="20"/>
                <w:szCs w:val="20"/>
              </w:rPr>
            </w:pPr>
            <w:r w:rsidRPr="006E4E73">
              <w:rPr>
                <w:rFonts w:ascii="Arial" w:hAnsi="Arial" w:cs="Arial"/>
                <w:sz w:val="20"/>
                <w:szCs w:val="20"/>
              </w:rPr>
              <w:t>Police Liaison</w:t>
            </w:r>
          </w:p>
        </w:tc>
        <w:tc>
          <w:tcPr>
            <w:tcW w:w="662" w:type="dxa"/>
            <w:tcMar>
              <w:top w:w="85" w:type="dxa"/>
              <w:left w:w="85" w:type="dxa"/>
              <w:bottom w:w="85" w:type="dxa"/>
              <w:right w:w="85" w:type="dxa"/>
            </w:tcMar>
          </w:tcPr>
          <w:p w14:paraId="2E9A9993" w14:textId="77777777" w:rsidR="00650D96" w:rsidRPr="006E4E73" w:rsidRDefault="00650D96" w:rsidP="0038090D">
            <w:pPr>
              <w:spacing w:after="120"/>
              <w:rPr>
                <w:rFonts w:ascii="Arial" w:hAnsi="Arial" w:cs="Arial"/>
                <w:sz w:val="20"/>
                <w:szCs w:val="20"/>
              </w:rPr>
            </w:pPr>
          </w:p>
        </w:tc>
      </w:tr>
      <w:tr w:rsidR="0038090D" w:rsidRPr="0038090D" w14:paraId="36659BA2" w14:textId="77777777" w:rsidTr="0038090D">
        <w:tc>
          <w:tcPr>
            <w:tcW w:w="993" w:type="dxa"/>
            <w:tcMar>
              <w:top w:w="85" w:type="dxa"/>
              <w:left w:w="85" w:type="dxa"/>
              <w:bottom w:w="85" w:type="dxa"/>
              <w:right w:w="85" w:type="dxa"/>
            </w:tcMar>
          </w:tcPr>
          <w:p w14:paraId="6454586A" w14:textId="77777777" w:rsidR="0038090D" w:rsidRPr="006E4E73" w:rsidRDefault="0038090D" w:rsidP="0038090D">
            <w:pPr>
              <w:spacing w:after="120"/>
              <w:rPr>
                <w:rFonts w:ascii="Arial" w:hAnsi="Arial" w:cs="Arial"/>
                <w:sz w:val="20"/>
                <w:szCs w:val="20"/>
              </w:rPr>
            </w:pPr>
          </w:p>
        </w:tc>
        <w:tc>
          <w:tcPr>
            <w:tcW w:w="7371" w:type="dxa"/>
            <w:gridSpan w:val="4"/>
            <w:tcMar>
              <w:top w:w="85" w:type="dxa"/>
              <w:left w:w="85" w:type="dxa"/>
              <w:bottom w:w="85" w:type="dxa"/>
              <w:right w:w="85" w:type="dxa"/>
            </w:tcMar>
          </w:tcPr>
          <w:p w14:paraId="00DC6890" w14:textId="353BE16D" w:rsidR="008E71FB" w:rsidRPr="006E4E73" w:rsidRDefault="00AF430A" w:rsidP="0038090D">
            <w:pPr>
              <w:spacing w:after="120"/>
              <w:rPr>
                <w:rFonts w:ascii="Arial" w:hAnsi="Arial" w:cs="Arial"/>
                <w:sz w:val="20"/>
                <w:szCs w:val="20"/>
              </w:rPr>
            </w:pPr>
            <w:r w:rsidRPr="006E4E73">
              <w:rPr>
                <w:rFonts w:ascii="Arial" w:hAnsi="Arial" w:cs="Arial"/>
                <w:sz w:val="20"/>
                <w:szCs w:val="20"/>
              </w:rPr>
              <w:t xml:space="preserve">It was reported that </w:t>
            </w:r>
            <w:r w:rsidR="008E71FB" w:rsidRPr="006E4E73">
              <w:rPr>
                <w:rFonts w:ascii="Arial" w:hAnsi="Arial" w:cs="Arial"/>
                <w:sz w:val="20"/>
                <w:szCs w:val="20"/>
              </w:rPr>
              <w:t>PC Carl Exley had bee</w:t>
            </w:r>
            <w:r w:rsidR="000E6801" w:rsidRPr="006E4E73">
              <w:rPr>
                <w:rFonts w:ascii="Arial" w:hAnsi="Arial" w:cs="Arial"/>
                <w:sz w:val="20"/>
                <w:szCs w:val="20"/>
              </w:rPr>
              <w:t>n</w:t>
            </w:r>
            <w:r w:rsidR="008E71FB" w:rsidRPr="006E4E73">
              <w:rPr>
                <w:rFonts w:ascii="Arial" w:hAnsi="Arial" w:cs="Arial"/>
                <w:sz w:val="20"/>
                <w:szCs w:val="20"/>
              </w:rPr>
              <w:t xml:space="preserve"> </w:t>
            </w:r>
            <w:r w:rsidR="000E6801" w:rsidRPr="006E4E73">
              <w:rPr>
                <w:rFonts w:ascii="Arial" w:hAnsi="Arial" w:cs="Arial"/>
                <w:sz w:val="20"/>
                <w:szCs w:val="20"/>
              </w:rPr>
              <w:t>invited to the meeting,</w:t>
            </w:r>
            <w:r w:rsidR="008E71FB" w:rsidRPr="006E4E73">
              <w:rPr>
                <w:rFonts w:ascii="Arial" w:hAnsi="Arial" w:cs="Arial"/>
                <w:sz w:val="20"/>
                <w:szCs w:val="20"/>
              </w:rPr>
              <w:t xml:space="preserve"> but </w:t>
            </w:r>
            <w:r w:rsidR="000E6801" w:rsidRPr="006E4E73">
              <w:rPr>
                <w:rFonts w:ascii="Arial" w:hAnsi="Arial" w:cs="Arial"/>
                <w:sz w:val="20"/>
                <w:szCs w:val="20"/>
              </w:rPr>
              <w:t>he had</w:t>
            </w:r>
            <w:r w:rsidR="008E71FB" w:rsidRPr="006E4E73">
              <w:rPr>
                <w:rFonts w:ascii="Arial" w:hAnsi="Arial" w:cs="Arial"/>
                <w:sz w:val="20"/>
                <w:szCs w:val="20"/>
              </w:rPr>
              <w:t xml:space="preserve"> been unable to atte</w:t>
            </w:r>
            <w:r w:rsidR="000E6801" w:rsidRPr="006E4E73">
              <w:rPr>
                <w:rFonts w:ascii="Arial" w:hAnsi="Arial" w:cs="Arial"/>
                <w:sz w:val="20"/>
                <w:szCs w:val="20"/>
              </w:rPr>
              <w:t>nd due to annual leave</w:t>
            </w:r>
            <w:r w:rsidR="008E71FB" w:rsidRPr="006E4E73">
              <w:rPr>
                <w:rFonts w:ascii="Arial" w:hAnsi="Arial" w:cs="Arial"/>
                <w:sz w:val="20"/>
                <w:szCs w:val="20"/>
              </w:rPr>
              <w:t xml:space="preserve">.  </w:t>
            </w:r>
          </w:p>
          <w:p w14:paraId="330E6AE7" w14:textId="04FDCA9D" w:rsidR="008E71FB" w:rsidRPr="006E4E73" w:rsidRDefault="008E71FB" w:rsidP="0038090D">
            <w:pPr>
              <w:spacing w:after="120"/>
              <w:rPr>
                <w:rFonts w:ascii="Arial" w:hAnsi="Arial" w:cs="Arial"/>
                <w:sz w:val="20"/>
                <w:szCs w:val="20"/>
              </w:rPr>
            </w:pPr>
            <w:r w:rsidRPr="006E4E73">
              <w:rPr>
                <w:rFonts w:ascii="Arial" w:hAnsi="Arial" w:cs="Arial"/>
                <w:sz w:val="20"/>
                <w:szCs w:val="20"/>
              </w:rPr>
              <w:t>The meeting was disappointed a</w:t>
            </w:r>
            <w:r w:rsidR="000E6801" w:rsidRPr="006E4E73">
              <w:rPr>
                <w:rFonts w:ascii="Arial" w:hAnsi="Arial" w:cs="Arial"/>
                <w:sz w:val="20"/>
                <w:szCs w:val="20"/>
              </w:rPr>
              <w:t>t</w:t>
            </w:r>
            <w:r w:rsidRPr="006E4E73">
              <w:rPr>
                <w:rFonts w:ascii="Arial" w:hAnsi="Arial" w:cs="Arial"/>
                <w:sz w:val="20"/>
                <w:szCs w:val="20"/>
              </w:rPr>
              <w:t xml:space="preserve"> the lack of contact from the Police </w:t>
            </w:r>
            <w:proofErr w:type="gramStart"/>
            <w:r w:rsidRPr="006E4E73">
              <w:rPr>
                <w:rFonts w:ascii="Arial" w:hAnsi="Arial" w:cs="Arial"/>
                <w:sz w:val="20"/>
                <w:szCs w:val="20"/>
              </w:rPr>
              <w:t>in light of</w:t>
            </w:r>
            <w:proofErr w:type="gramEnd"/>
            <w:r w:rsidRPr="006E4E73">
              <w:rPr>
                <w:rFonts w:ascii="Arial" w:hAnsi="Arial" w:cs="Arial"/>
                <w:sz w:val="20"/>
                <w:szCs w:val="20"/>
              </w:rPr>
              <w:t xml:space="preserve"> incidences of anti-social and </w:t>
            </w:r>
            <w:r w:rsidR="000E6801" w:rsidRPr="006E4E73">
              <w:rPr>
                <w:rFonts w:ascii="Arial" w:hAnsi="Arial" w:cs="Arial"/>
                <w:sz w:val="20"/>
                <w:szCs w:val="20"/>
              </w:rPr>
              <w:t>criminal behaviour.</w:t>
            </w:r>
          </w:p>
          <w:p w14:paraId="12D0D970" w14:textId="23A6CAD1" w:rsidR="000E6801" w:rsidRPr="006E4E73" w:rsidRDefault="000E6801" w:rsidP="0038090D">
            <w:pPr>
              <w:spacing w:after="120"/>
              <w:rPr>
                <w:rFonts w:ascii="Arial" w:hAnsi="Arial" w:cs="Arial"/>
                <w:sz w:val="20"/>
                <w:szCs w:val="20"/>
              </w:rPr>
            </w:pPr>
            <w:r w:rsidRPr="006E4E73">
              <w:rPr>
                <w:rFonts w:ascii="Arial" w:hAnsi="Arial" w:cs="Arial"/>
                <w:sz w:val="20"/>
                <w:szCs w:val="20"/>
              </w:rPr>
              <w:t xml:space="preserve">It was resolved that </w:t>
            </w:r>
            <w:r w:rsidR="00371F51" w:rsidRPr="006E4E73">
              <w:rPr>
                <w:rFonts w:ascii="Arial" w:hAnsi="Arial" w:cs="Arial"/>
                <w:sz w:val="20"/>
                <w:szCs w:val="20"/>
              </w:rPr>
              <w:t>PC Exley would be invited to future meetings and the matter would be escalated if necessary.</w:t>
            </w:r>
          </w:p>
        </w:tc>
        <w:tc>
          <w:tcPr>
            <w:tcW w:w="662" w:type="dxa"/>
            <w:tcMar>
              <w:top w:w="85" w:type="dxa"/>
              <w:left w:w="85" w:type="dxa"/>
              <w:bottom w:w="85" w:type="dxa"/>
              <w:right w:w="85" w:type="dxa"/>
            </w:tcMar>
          </w:tcPr>
          <w:p w14:paraId="71326BFC" w14:textId="77777777" w:rsidR="0038090D" w:rsidRPr="006E4E73" w:rsidRDefault="0038090D" w:rsidP="0038090D">
            <w:pPr>
              <w:spacing w:after="120"/>
              <w:rPr>
                <w:rFonts w:ascii="Arial" w:hAnsi="Arial" w:cs="Arial"/>
                <w:sz w:val="20"/>
                <w:szCs w:val="20"/>
              </w:rPr>
            </w:pPr>
          </w:p>
        </w:tc>
      </w:tr>
      <w:tr w:rsidR="00650D96" w:rsidRPr="0038090D" w14:paraId="786CA6C0" w14:textId="77777777" w:rsidTr="0038090D">
        <w:tc>
          <w:tcPr>
            <w:tcW w:w="993" w:type="dxa"/>
            <w:tcMar>
              <w:top w:w="85" w:type="dxa"/>
              <w:left w:w="85" w:type="dxa"/>
              <w:bottom w:w="85" w:type="dxa"/>
              <w:right w:w="85" w:type="dxa"/>
            </w:tcMar>
          </w:tcPr>
          <w:p w14:paraId="2A761243" w14:textId="7B461419" w:rsidR="00650D96" w:rsidRPr="006E4E73" w:rsidRDefault="00650D96" w:rsidP="0038090D">
            <w:pPr>
              <w:spacing w:after="120"/>
              <w:rPr>
                <w:rFonts w:ascii="Arial" w:hAnsi="Arial" w:cs="Arial"/>
                <w:sz w:val="20"/>
                <w:szCs w:val="20"/>
              </w:rPr>
            </w:pPr>
            <w:r w:rsidRPr="006E4E73">
              <w:rPr>
                <w:rFonts w:ascii="Arial" w:hAnsi="Arial" w:cs="Arial"/>
                <w:sz w:val="20"/>
                <w:szCs w:val="20"/>
              </w:rPr>
              <w:t>7</w:t>
            </w:r>
          </w:p>
        </w:tc>
        <w:tc>
          <w:tcPr>
            <w:tcW w:w="7371" w:type="dxa"/>
            <w:gridSpan w:val="4"/>
            <w:tcMar>
              <w:top w:w="85" w:type="dxa"/>
              <w:left w:w="85" w:type="dxa"/>
              <w:bottom w:w="85" w:type="dxa"/>
              <w:right w:w="85" w:type="dxa"/>
            </w:tcMar>
          </w:tcPr>
          <w:p w14:paraId="0EA768DD" w14:textId="3016B6A8" w:rsidR="00650D96" w:rsidRPr="006E4E73" w:rsidRDefault="00650D96" w:rsidP="0038090D">
            <w:pPr>
              <w:spacing w:after="120"/>
              <w:rPr>
                <w:rFonts w:ascii="Arial" w:hAnsi="Arial" w:cs="Arial"/>
                <w:sz w:val="20"/>
                <w:szCs w:val="20"/>
              </w:rPr>
            </w:pPr>
            <w:r w:rsidRPr="006E4E73">
              <w:rPr>
                <w:rFonts w:ascii="Arial" w:hAnsi="Arial" w:cs="Arial"/>
                <w:sz w:val="20"/>
                <w:szCs w:val="20"/>
              </w:rPr>
              <w:t>Community Hall</w:t>
            </w:r>
          </w:p>
        </w:tc>
        <w:tc>
          <w:tcPr>
            <w:tcW w:w="662" w:type="dxa"/>
            <w:tcMar>
              <w:top w:w="85" w:type="dxa"/>
              <w:left w:w="85" w:type="dxa"/>
              <w:bottom w:w="85" w:type="dxa"/>
              <w:right w:w="85" w:type="dxa"/>
            </w:tcMar>
          </w:tcPr>
          <w:p w14:paraId="476E9591" w14:textId="77777777" w:rsidR="00650D96" w:rsidRPr="006E4E73" w:rsidRDefault="00650D96" w:rsidP="0038090D">
            <w:pPr>
              <w:spacing w:after="120"/>
              <w:rPr>
                <w:rFonts w:ascii="Arial" w:hAnsi="Arial" w:cs="Arial"/>
                <w:sz w:val="20"/>
                <w:szCs w:val="20"/>
              </w:rPr>
            </w:pPr>
          </w:p>
        </w:tc>
      </w:tr>
      <w:tr w:rsidR="0038090D" w:rsidRPr="0038090D" w14:paraId="7FF04A32" w14:textId="77777777" w:rsidTr="0038090D">
        <w:tc>
          <w:tcPr>
            <w:tcW w:w="993" w:type="dxa"/>
            <w:tcMar>
              <w:top w:w="85" w:type="dxa"/>
              <w:left w:w="85" w:type="dxa"/>
              <w:bottom w:w="85" w:type="dxa"/>
              <w:right w:w="85" w:type="dxa"/>
            </w:tcMar>
          </w:tcPr>
          <w:p w14:paraId="301F4123" w14:textId="77777777" w:rsidR="0038090D" w:rsidRPr="006E4E73" w:rsidRDefault="0038090D" w:rsidP="0038090D">
            <w:pPr>
              <w:spacing w:after="120"/>
              <w:rPr>
                <w:rFonts w:ascii="Arial" w:hAnsi="Arial" w:cs="Arial"/>
                <w:sz w:val="20"/>
                <w:szCs w:val="20"/>
              </w:rPr>
            </w:pPr>
          </w:p>
        </w:tc>
        <w:tc>
          <w:tcPr>
            <w:tcW w:w="7371" w:type="dxa"/>
            <w:gridSpan w:val="4"/>
            <w:tcMar>
              <w:top w:w="85" w:type="dxa"/>
              <w:left w:w="85" w:type="dxa"/>
              <w:bottom w:w="85" w:type="dxa"/>
              <w:right w:w="85" w:type="dxa"/>
            </w:tcMar>
          </w:tcPr>
          <w:p w14:paraId="3DF0F66B" w14:textId="77777777" w:rsidR="0038090D" w:rsidRPr="006E4E73" w:rsidRDefault="009C2F02" w:rsidP="0038090D">
            <w:pPr>
              <w:spacing w:after="120"/>
              <w:rPr>
                <w:rFonts w:ascii="Arial" w:hAnsi="Arial" w:cs="Arial"/>
                <w:sz w:val="20"/>
                <w:szCs w:val="20"/>
              </w:rPr>
            </w:pPr>
            <w:r w:rsidRPr="006E4E73">
              <w:rPr>
                <w:rFonts w:ascii="Arial" w:hAnsi="Arial" w:cs="Arial"/>
                <w:sz w:val="20"/>
                <w:szCs w:val="20"/>
              </w:rPr>
              <w:t>As the Parish Council’s representative on the Brindle Community Hall Trustees the Chair updated that</w:t>
            </w:r>
            <w:r w:rsidR="00371F51" w:rsidRPr="006E4E73">
              <w:rPr>
                <w:rFonts w:ascii="Arial" w:hAnsi="Arial" w:cs="Arial"/>
                <w:sz w:val="20"/>
                <w:szCs w:val="20"/>
              </w:rPr>
              <w:t xml:space="preserve"> the Centenary of the Hall is to be celebrated on the 09 September 2023 between 1pm – 5pm.</w:t>
            </w:r>
          </w:p>
          <w:p w14:paraId="3A12A06D" w14:textId="6133D58D" w:rsidR="00371F51" w:rsidRPr="006E4E73" w:rsidRDefault="00371F51" w:rsidP="0038090D">
            <w:pPr>
              <w:spacing w:after="120"/>
              <w:rPr>
                <w:rFonts w:ascii="Arial" w:hAnsi="Arial" w:cs="Arial"/>
                <w:sz w:val="20"/>
                <w:szCs w:val="20"/>
              </w:rPr>
            </w:pPr>
            <w:r w:rsidRPr="006E4E73">
              <w:rPr>
                <w:rFonts w:ascii="Arial" w:hAnsi="Arial" w:cs="Arial"/>
                <w:sz w:val="20"/>
                <w:szCs w:val="20"/>
              </w:rPr>
              <w:t xml:space="preserve">All were encouraged to attend to enjoy Maypole dancing and singing from Brindle St James Primary School, the Brindle </w:t>
            </w:r>
            <w:proofErr w:type="gramStart"/>
            <w:r w:rsidRPr="006E4E73">
              <w:rPr>
                <w:rFonts w:ascii="Arial" w:hAnsi="Arial" w:cs="Arial"/>
                <w:sz w:val="20"/>
                <w:szCs w:val="20"/>
              </w:rPr>
              <w:t>Band</w:t>
            </w:r>
            <w:proofErr w:type="gramEnd"/>
            <w:r w:rsidRPr="006E4E73">
              <w:rPr>
                <w:rFonts w:ascii="Arial" w:hAnsi="Arial" w:cs="Arial"/>
                <w:sz w:val="20"/>
                <w:szCs w:val="20"/>
              </w:rPr>
              <w:t xml:space="preserve"> and a barbecue, amongst other things.</w:t>
            </w:r>
          </w:p>
        </w:tc>
        <w:tc>
          <w:tcPr>
            <w:tcW w:w="662" w:type="dxa"/>
            <w:tcMar>
              <w:top w:w="85" w:type="dxa"/>
              <w:left w:w="85" w:type="dxa"/>
              <w:bottom w:w="85" w:type="dxa"/>
              <w:right w:w="85" w:type="dxa"/>
            </w:tcMar>
          </w:tcPr>
          <w:p w14:paraId="77A13EB9" w14:textId="77777777" w:rsidR="0038090D" w:rsidRPr="006E4E73" w:rsidRDefault="0038090D" w:rsidP="0038090D">
            <w:pPr>
              <w:spacing w:after="120"/>
              <w:rPr>
                <w:rFonts w:ascii="Arial" w:hAnsi="Arial" w:cs="Arial"/>
                <w:sz w:val="20"/>
                <w:szCs w:val="20"/>
              </w:rPr>
            </w:pPr>
          </w:p>
        </w:tc>
      </w:tr>
      <w:tr w:rsidR="00650D96" w:rsidRPr="009C2F02" w14:paraId="54E8BA48" w14:textId="77777777" w:rsidTr="0038090D">
        <w:tc>
          <w:tcPr>
            <w:tcW w:w="993" w:type="dxa"/>
            <w:tcMar>
              <w:top w:w="85" w:type="dxa"/>
              <w:left w:w="85" w:type="dxa"/>
              <w:bottom w:w="85" w:type="dxa"/>
              <w:right w:w="85" w:type="dxa"/>
            </w:tcMar>
          </w:tcPr>
          <w:p w14:paraId="68F27DFB" w14:textId="7F3F420E" w:rsidR="00650D96" w:rsidRPr="006E4E73" w:rsidRDefault="00650D96" w:rsidP="0038090D">
            <w:pPr>
              <w:spacing w:after="120"/>
              <w:rPr>
                <w:rFonts w:ascii="Arial" w:hAnsi="Arial" w:cs="Arial"/>
                <w:sz w:val="20"/>
                <w:szCs w:val="20"/>
              </w:rPr>
            </w:pPr>
            <w:r w:rsidRPr="006E4E73">
              <w:rPr>
                <w:rFonts w:ascii="Arial" w:hAnsi="Arial" w:cs="Arial"/>
                <w:sz w:val="20"/>
                <w:szCs w:val="20"/>
              </w:rPr>
              <w:t>8</w:t>
            </w:r>
          </w:p>
        </w:tc>
        <w:tc>
          <w:tcPr>
            <w:tcW w:w="7371" w:type="dxa"/>
            <w:gridSpan w:val="4"/>
            <w:tcMar>
              <w:top w:w="85" w:type="dxa"/>
              <w:left w:w="85" w:type="dxa"/>
              <w:bottom w:w="85" w:type="dxa"/>
              <w:right w:w="85" w:type="dxa"/>
            </w:tcMar>
          </w:tcPr>
          <w:p w14:paraId="39D7F41B" w14:textId="30D4D45D" w:rsidR="00650D96" w:rsidRPr="006E4E73" w:rsidRDefault="00650D96" w:rsidP="0038090D">
            <w:pPr>
              <w:spacing w:after="120"/>
              <w:rPr>
                <w:rFonts w:ascii="Arial" w:hAnsi="Arial" w:cs="Arial"/>
                <w:sz w:val="20"/>
                <w:szCs w:val="20"/>
              </w:rPr>
            </w:pPr>
            <w:r w:rsidRPr="006E4E73">
              <w:rPr>
                <w:rFonts w:ascii="Arial" w:hAnsi="Arial" w:cs="Arial"/>
                <w:sz w:val="20"/>
                <w:szCs w:val="20"/>
              </w:rPr>
              <w:t>Lancashire Association of Local Councils Report</w:t>
            </w:r>
          </w:p>
        </w:tc>
        <w:tc>
          <w:tcPr>
            <w:tcW w:w="662" w:type="dxa"/>
            <w:tcMar>
              <w:top w:w="85" w:type="dxa"/>
              <w:left w:w="85" w:type="dxa"/>
              <w:bottom w:w="85" w:type="dxa"/>
              <w:right w:w="85" w:type="dxa"/>
            </w:tcMar>
          </w:tcPr>
          <w:p w14:paraId="2CBC7532" w14:textId="77777777" w:rsidR="00650D96" w:rsidRPr="006E4E73" w:rsidRDefault="00650D96" w:rsidP="0038090D">
            <w:pPr>
              <w:spacing w:after="120"/>
              <w:rPr>
                <w:rFonts w:ascii="Arial" w:hAnsi="Arial" w:cs="Arial"/>
                <w:sz w:val="20"/>
                <w:szCs w:val="20"/>
              </w:rPr>
            </w:pPr>
          </w:p>
        </w:tc>
      </w:tr>
      <w:tr w:rsidR="0038090D" w:rsidRPr="0038090D" w14:paraId="002AF72E" w14:textId="77777777" w:rsidTr="0038090D">
        <w:tc>
          <w:tcPr>
            <w:tcW w:w="993" w:type="dxa"/>
            <w:tcMar>
              <w:top w:w="85" w:type="dxa"/>
              <w:left w:w="85" w:type="dxa"/>
              <w:bottom w:w="85" w:type="dxa"/>
              <w:right w:w="85" w:type="dxa"/>
            </w:tcMar>
          </w:tcPr>
          <w:p w14:paraId="62A731A6" w14:textId="77777777" w:rsidR="0038090D" w:rsidRPr="006E4E73" w:rsidRDefault="0038090D" w:rsidP="0038090D">
            <w:pPr>
              <w:spacing w:after="120"/>
              <w:rPr>
                <w:rFonts w:ascii="Arial" w:hAnsi="Arial" w:cs="Arial"/>
                <w:sz w:val="20"/>
                <w:szCs w:val="20"/>
              </w:rPr>
            </w:pPr>
          </w:p>
        </w:tc>
        <w:tc>
          <w:tcPr>
            <w:tcW w:w="7371" w:type="dxa"/>
            <w:gridSpan w:val="4"/>
            <w:tcMar>
              <w:top w:w="85" w:type="dxa"/>
              <w:left w:w="85" w:type="dxa"/>
              <w:bottom w:w="85" w:type="dxa"/>
              <w:right w:w="85" w:type="dxa"/>
            </w:tcMar>
          </w:tcPr>
          <w:p w14:paraId="6AC67B79" w14:textId="4FC8C3BA" w:rsidR="00371F51" w:rsidRPr="006E4E73" w:rsidRDefault="009C2F02" w:rsidP="0038090D">
            <w:pPr>
              <w:spacing w:after="120"/>
              <w:rPr>
                <w:rFonts w:ascii="Arial" w:hAnsi="Arial" w:cs="Arial"/>
                <w:sz w:val="20"/>
                <w:szCs w:val="20"/>
              </w:rPr>
            </w:pPr>
            <w:r w:rsidRPr="006E4E73">
              <w:rPr>
                <w:rFonts w:ascii="Arial" w:hAnsi="Arial" w:cs="Arial"/>
                <w:sz w:val="20"/>
                <w:szCs w:val="20"/>
              </w:rPr>
              <w:t>The Association continues to represent the interests of parish councils in Chorley, Lancashire and nationally</w:t>
            </w:r>
            <w:r w:rsidR="00AF430A" w:rsidRPr="006E4E73">
              <w:rPr>
                <w:rFonts w:ascii="Arial" w:hAnsi="Arial" w:cs="Arial"/>
                <w:sz w:val="20"/>
                <w:szCs w:val="20"/>
              </w:rPr>
              <w:t xml:space="preserve"> with an </w:t>
            </w:r>
            <w:r w:rsidR="00371F51" w:rsidRPr="006E4E73">
              <w:rPr>
                <w:rFonts w:ascii="Arial" w:hAnsi="Arial" w:cs="Arial"/>
                <w:sz w:val="20"/>
                <w:szCs w:val="20"/>
              </w:rPr>
              <w:t>AGM to take place in November</w:t>
            </w:r>
            <w:r w:rsidR="00AF430A" w:rsidRPr="006E4E73">
              <w:rPr>
                <w:rFonts w:ascii="Arial" w:hAnsi="Arial" w:cs="Arial"/>
                <w:sz w:val="20"/>
                <w:szCs w:val="20"/>
              </w:rPr>
              <w:t>.  More details are to follow</w:t>
            </w:r>
            <w:r w:rsidR="00371F51" w:rsidRPr="006E4E73">
              <w:rPr>
                <w:rFonts w:ascii="Arial" w:hAnsi="Arial" w:cs="Arial"/>
                <w:sz w:val="20"/>
                <w:szCs w:val="20"/>
              </w:rPr>
              <w:t>.</w:t>
            </w:r>
          </w:p>
          <w:p w14:paraId="43288F50" w14:textId="575B95D2" w:rsidR="00371F51" w:rsidRPr="006E4E73" w:rsidRDefault="00371F51" w:rsidP="0038090D">
            <w:pPr>
              <w:spacing w:after="120"/>
              <w:rPr>
                <w:rFonts w:ascii="Arial" w:hAnsi="Arial" w:cs="Arial"/>
                <w:sz w:val="20"/>
                <w:szCs w:val="20"/>
              </w:rPr>
            </w:pPr>
            <w:r w:rsidRPr="006E4E73">
              <w:rPr>
                <w:rFonts w:ascii="Arial" w:hAnsi="Arial" w:cs="Arial"/>
                <w:sz w:val="20"/>
                <w:szCs w:val="20"/>
              </w:rPr>
              <w:t>It was reported that LALC had been of assistance to the newly appointed Clerk offering advice and on-line training. Further training was to be undertaken starting with the Introduction to Local Council Administration (ILCA) and then the Certificate in Local Council Administration (CILCA).</w:t>
            </w:r>
          </w:p>
        </w:tc>
        <w:tc>
          <w:tcPr>
            <w:tcW w:w="662" w:type="dxa"/>
            <w:tcMar>
              <w:top w:w="85" w:type="dxa"/>
              <w:left w:w="85" w:type="dxa"/>
              <w:bottom w:w="85" w:type="dxa"/>
              <w:right w:w="85" w:type="dxa"/>
            </w:tcMar>
          </w:tcPr>
          <w:p w14:paraId="060EC868" w14:textId="77777777" w:rsidR="0038090D" w:rsidRPr="006E4E73" w:rsidRDefault="0038090D" w:rsidP="0038090D">
            <w:pPr>
              <w:spacing w:after="120"/>
              <w:rPr>
                <w:rFonts w:ascii="Arial" w:hAnsi="Arial" w:cs="Arial"/>
                <w:sz w:val="20"/>
                <w:szCs w:val="20"/>
              </w:rPr>
            </w:pPr>
          </w:p>
        </w:tc>
      </w:tr>
      <w:tr w:rsidR="00650D96" w:rsidRPr="009C2F02" w14:paraId="7D0A3F88" w14:textId="77777777" w:rsidTr="0038090D">
        <w:tc>
          <w:tcPr>
            <w:tcW w:w="993" w:type="dxa"/>
            <w:tcMar>
              <w:top w:w="85" w:type="dxa"/>
              <w:left w:w="85" w:type="dxa"/>
              <w:bottom w:w="85" w:type="dxa"/>
              <w:right w:w="85" w:type="dxa"/>
            </w:tcMar>
          </w:tcPr>
          <w:p w14:paraId="60599F3E" w14:textId="0D343E65" w:rsidR="00650D96" w:rsidRPr="006E4E73" w:rsidRDefault="00650D96" w:rsidP="0038090D">
            <w:pPr>
              <w:spacing w:after="120"/>
              <w:rPr>
                <w:rFonts w:ascii="Arial" w:hAnsi="Arial" w:cs="Arial"/>
                <w:sz w:val="20"/>
                <w:szCs w:val="20"/>
              </w:rPr>
            </w:pPr>
            <w:r w:rsidRPr="006E4E73">
              <w:rPr>
                <w:rFonts w:ascii="Arial" w:hAnsi="Arial" w:cs="Arial"/>
                <w:sz w:val="20"/>
                <w:szCs w:val="20"/>
              </w:rPr>
              <w:t>9</w:t>
            </w:r>
          </w:p>
        </w:tc>
        <w:tc>
          <w:tcPr>
            <w:tcW w:w="7371" w:type="dxa"/>
            <w:gridSpan w:val="4"/>
            <w:tcMar>
              <w:top w:w="85" w:type="dxa"/>
              <w:left w:w="85" w:type="dxa"/>
              <w:bottom w:w="85" w:type="dxa"/>
              <w:right w:w="85" w:type="dxa"/>
            </w:tcMar>
          </w:tcPr>
          <w:p w14:paraId="693F0721" w14:textId="037AF455" w:rsidR="00650D96" w:rsidRPr="006E4E73" w:rsidRDefault="00650D96" w:rsidP="0038090D">
            <w:pPr>
              <w:spacing w:after="120"/>
              <w:rPr>
                <w:rFonts w:ascii="Arial" w:hAnsi="Arial" w:cs="Arial"/>
                <w:sz w:val="20"/>
                <w:szCs w:val="20"/>
              </w:rPr>
            </w:pPr>
            <w:r w:rsidRPr="006E4E73">
              <w:rPr>
                <w:rFonts w:ascii="Arial" w:hAnsi="Arial" w:cs="Arial"/>
                <w:sz w:val="20"/>
                <w:szCs w:val="20"/>
              </w:rPr>
              <w:t>Highways and Road Safety Matters</w:t>
            </w:r>
          </w:p>
        </w:tc>
        <w:tc>
          <w:tcPr>
            <w:tcW w:w="662" w:type="dxa"/>
            <w:tcMar>
              <w:top w:w="85" w:type="dxa"/>
              <w:left w:w="85" w:type="dxa"/>
              <w:bottom w:w="85" w:type="dxa"/>
              <w:right w:w="85" w:type="dxa"/>
            </w:tcMar>
          </w:tcPr>
          <w:p w14:paraId="320175A0" w14:textId="77777777" w:rsidR="00650D96" w:rsidRPr="006E4E73" w:rsidRDefault="00650D96" w:rsidP="0038090D">
            <w:pPr>
              <w:spacing w:after="120"/>
              <w:rPr>
                <w:rFonts w:ascii="Arial" w:hAnsi="Arial" w:cs="Arial"/>
                <w:sz w:val="20"/>
                <w:szCs w:val="20"/>
              </w:rPr>
            </w:pPr>
          </w:p>
        </w:tc>
      </w:tr>
      <w:tr w:rsidR="009C2F02" w:rsidRPr="009C2F02" w14:paraId="7AD10362" w14:textId="77777777" w:rsidTr="0038090D">
        <w:tc>
          <w:tcPr>
            <w:tcW w:w="993" w:type="dxa"/>
            <w:tcMar>
              <w:top w:w="85" w:type="dxa"/>
              <w:left w:w="85" w:type="dxa"/>
              <w:bottom w:w="85" w:type="dxa"/>
              <w:right w:w="85" w:type="dxa"/>
            </w:tcMar>
          </w:tcPr>
          <w:p w14:paraId="7A4937DD" w14:textId="77777777" w:rsidR="009C2F02" w:rsidRPr="006E4E73" w:rsidRDefault="009C2F02" w:rsidP="0038090D">
            <w:pPr>
              <w:spacing w:after="120"/>
              <w:rPr>
                <w:rFonts w:ascii="Arial" w:hAnsi="Arial" w:cs="Arial"/>
                <w:sz w:val="20"/>
                <w:szCs w:val="20"/>
              </w:rPr>
            </w:pPr>
            <w:bookmarkStart w:id="0" w:name="_Hlk137921093"/>
          </w:p>
        </w:tc>
        <w:tc>
          <w:tcPr>
            <w:tcW w:w="7371" w:type="dxa"/>
            <w:gridSpan w:val="4"/>
            <w:tcMar>
              <w:top w:w="85" w:type="dxa"/>
              <w:left w:w="85" w:type="dxa"/>
              <w:bottom w:w="85" w:type="dxa"/>
              <w:right w:w="85" w:type="dxa"/>
            </w:tcMar>
          </w:tcPr>
          <w:p w14:paraId="317F9315" w14:textId="77777777" w:rsidR="00D81FC9" w:rsidRPr="006E4E73" w:rsidRDefault="009D1E90" w:rsidP="00D81FC9">
            <w:pPr>
              <w:pStyle w:val="ListParagraph"/>
              <w:numPr>
                <w:ilvl w:val="0"/>
                <w:numId w:val="3"/>
              </w:numPr>
              <w:spacing w:after="120"/>
              <w:ind w:left="720"/>
              <w:contextualSpacing w:val="0"/>
              <w:rPr>
                <w:rFonts w:ascii="Arial" w:hAnsi="Arial" w:cs="Arial"/>
                <w:sz w:val="20"/>
                <w:szCs w:val="20"/>
              </w:rPr>
            </w:pPr>
            <w:r w:rsidRPr="006E4E73">
              <w:rPr>
                <w:rFonts w:ascii="Arial" w:hAnsi="Arial" w:cs="Arial"/>
                <w:sz w:val="20"/>
                <w:szCs w:val="20"/>
              </w:rPr>
              <w:t>M65 Motorway Underpas</w:t>
            </w:r>
            <w:r w:rsidR="00D81FC9" w:rsidRPr="006E4E73">
              <w:rPr>
                <w:rFonts w:ascii="Arial" w:hAnsi="Arial" w:cs="Arial"/>
                <w:sz w:val="20"/>
                <w:szCs w:val="20"/>
              </w:rPr>
              <w:t>s</w:t>
            </w:r>
          </w:p>
          <w:p w14:paraId="102ECAEA" w14:textId="50793D44" w:rsidR="00FE32A9" w:rsidRPr="006E4E73" w:rsidRDefault="00AF430A" w:rsidP="00AF430A">
            <w:pPr>
              <w:pStyle w:val="ListParagraph"/>
              <w:spacing w:after="120"/>
              <w:contextualSpacing w:val="0"/>
              <w:rPr>
                <w:rFonts w:ascii="Arial" w:hAnsi="Arial" w:cs="Arial"/>
                <w:sz w:val="20"/>
                <w:szCs w:val="20"/>
              </w:rPr>
            </w:pPr>
            <w:r w:rsidRPr="006E4E73">
              <w:rPr>
                <w:rFonts w:ascii="Arial" w:hAnsi="Arial" w:cs="Arial"/>
                <w:sz w:val="20"/>
                <w:szCs w:val="20"/>
              </w:rPr>
              <w:t>T</w:t>
            </w:r>
            <w:r w:rsidR="00D81FC9" w:rsidRPr="006E4E73">
              <w:rPr>
                <w:rFonts w:ascii="Arial" w:hAnsi="Arial" w:cs="Arial"/>
                <w:sz w:val="20"/>
                <w:szCs w:val="20"/>
              </w:rPr>
              <w:t xml:space="preserve">he area was inspected by National Highways in April 2022, and Chorley Borough Council in April 2022 and June 2023.  </w:t>
            </w:r>
            <w:r w:rsidR="00FE32A9" w:rsidRPr="006E4E73">
              <w:rPr>
                <w:rFonts w:ascii="Arial" w:hAnsi="Arial" w:cs="Arial"/>
                <w:sz w:val="20"/>
                <w:szCs w:val="20"/>
              </w:rPr>
              <w:t>There was no evidence of</w:t>
            </w:r>
            <w:r w:rsidR="00D81FC9" w:rsidRPr="006E4E73">
              <w:rPr>
                <w:rFonts w:ascii="Arial" w:hAnsi="Arial" w:cs="Arial"/>
                <w:sz w:val="20"/>
                <w:szCs w:val="20"/>
              </w:rPr>
              <w:t xml:space="preserve"> littering, debris or burnt concret</w:t>
            </w:r>
            <w:r w:rsidR="00FE32A9" w:rsidRPr="006E4E73">
              <w:rPr>
                <w:rFonts w:ascii="Arial" w:hAnsi="Arial" w:cs="Arial"/>
                <w:sz w:val="20"/>
                <w:szCs w:val="20"/>
              </w:rPr>
              <w:t>e</w:t>
            </w:r>
            <w:r w:rsidR="00D81FC9" w:rsidRPr="006E4E73">
              <w:rPr>
                <w:rFonts w:ascii="Arial" w:hAnsi="Arial" w:cs="Arial"/>
                <w:sz w:val="20"/>
                <w:szCs w:val="20"/>
              </w:rPr>
              <w:t xml:space="preserve">.  Neither National Highways </w:t>
            </w:r>
            <w:r w:rsidR="00FE32A9" w:rsidRPr="006E4E73">
              <w:rPr>
                <w:rFonts w:ascii="Arial" w:hAnsi="Arial" w:cs="Arial"/>
                <w:sz w:val="20"/>
                <w:szCs w:val="20"/>
              </w:rPr>
              <w:t>n</w:t>
            </w:r>
            <w:r w:rsidR="00D81FC9" w:rsidRPr="006E4E73">
              <w:rPr>
                <w:rFonts w:ascii="Arial" w:hAnsi="Arial" w:cs="Arial"/>
                <w:sz w:val="20"/>
                <w:szCs w:val="20"/>
              </w:rPr>
              <w:t>or L</w:t>
            </w:r>
            <w:r w:rsidR="00FE32A9" w:rsidRPr="006E4E73">
              <w:rPr>
                <w:rFonts w:ascii="Arial" w:hAnsi="Arial" w:cs="Arial"/>
                <w:sz w:val="20"/>
                <w:szCs w:val="20"/>
              </w:rPr>
              <w:t xml:space="preserve">ancashire </w:t>
            </w:r>
            <w:r w:rsidR="00D81FC9" w:rsidRPr="006E4E73">
              <w:rPr>
                <w:rFonts w:ascii="Arial" w:hAnsi="Arial" w:cs="Arial"/>
                <w:sz w:val="20"/>
                <w:szCs w:val="20"/>
              </w:rPr>
              <w:t>C</w:t>
            </w:r>
            <w:r w:rsidR="00FE32A9" w:rsidRPr="006E4E73">
              <w:rPr>
                <w:rFonts w:ascii="Arial" w:hAnsi="Arial" w:cs="Arial"/>
                <w:sz w:val="20"/>
                <w:szCs w:val="20"/>
              </w:rPr>
              <w:t xml:space="preserve">ounty </w:t>
            </w:r>
            <w:r w:rsidR="00D81FC9" w:rsidRPr="006E4E73">
              <w:rPr>
                <w:rFonts w:ascii="Arial" w:hAnsi="Arial" w:cs="Arial"/>
                <w:sz w:val="20"/>
                <w:szCs w:val="20"/>
              </w:rPr>
              <w:t>C</w:t>
            </w:r>
            <w:r w:rsidR="00FE32A9" w:rsidRPr="006E4E73">
              <w:rPr>
                <w:rFonts w:ascii="Arial" w:hAnsi="Arial" w:cs="Arial"/>
                <w:sz w:val="20"/>
                <w:szCs w:val="20"/>
              </w:rPr>
              <w:t>ouncil</w:t>
            </w:r>
            <w:r w:rsidR="00D81FC9" w:rsidRPr="006E4E73">
              <w:rPr>
                <w:rFonts w:ascii="Arial" w:hAnsi="Arial" w:cs="Arial"/>
                <w:sz w:val="20"/>
                <w:szCs w:val="20"/>
              </w:rPr>
              <w:t xml:space="preserve"> claim responsibility for lighting.</w:t>
            </w:r>
          </w:p>
          <w:p w14:paraId="04188552" w14:textId="57A34C0A" w:rsidR="00FE32A9" w:rsidRPr="006E4E73" w:rsidRDefault="00FE32A9" w:rsidP="00AF430A">
            <w:pPr>
              <w:pStyle w:val="ListParagraph"/>
              <w:spacing w:after="120"/>
              <w:contextualSpacing w:val="0"/>
              <w:rPr>
                <w:rFonts w:ascii="Arial" w:hAnsi="Arial" w:cs="Arial"/>
                <w:sz w:val="20"/>
                <w:szCs w:val="20"/>
              </w:rPr>
            </w:pPr>
            <w:r w:rsidRPr="006E4E73">
              <w:rPr>
                <w:rFonts w:ascii="Arial" w:hAnsi="Arial" w:cs="Arial"/>
                <w:sz w:val="20"/>
                <w:szCs w:val="20"/>
              </w:rPr>
              <w:t>It was resolved that there be a site inspection to establish the current condition of the lights and if a further report is required.</w:t>
            </w:r>
          </w:p>
          <w:p w14:paraId="22E6943E" w14:textId="77777777" w:rsidR="00AF430A" w:rsidRPr="006E4E73" w:rsidRDefault="00AF430A" w:rsidP="00AF430A">
            <w:pPr>
              <w:pStyle w:val="ListParagraph"/>
              <w:spacing w:after="120"/>
              <w:contextualSpacing w:val="0"/>
              <w:rPr>
                <w:rFonts w:ascii="Arial" w:hAnsi="Arial" w:cs="Arial"/>
                <w:sz w:val="20"/>
                <w:szCs w:val="20"/>
              </w:rPr>
            </w:pPr>
          </w:p>
          <w:p w14:paraId="7240F8B2" w14:textId="77777777" w:rsidR="009C2F02" w:rsidRPr="006E4E73" w:rsidRDefault="00FE32A9" w:rsidP="009C2F02">
            <w:pPr>
              <w:pStyle w:val="ListParagraph"/>
              <w:numPr>
                <w:ilvl w:val="0"/>
                <w:numId w:val="3"/>
              </w:numPr>
              <w:spacing w:after="120"/>
              <w:ind w:left="720"/>
              <w:contextualSpacing w:val="0"/>
              <w:rPr>
                <w:rFonts w:ascii="Arial" w:hAnsi="Arial" w:cs="Arial"/>
                <w:sz w:val="20"/>
                <w:szCs w:val="20"/>
              </w:rPr>
            </w:pPr>
            <w:r w:rsidRPr="006E4E73">
              <w:rPr>
                <w:rFonts w:ascii="Arial" w:hAnsi="Arial" w:cs="Arial"/>
                <w:sz w:val="20"/>
                <w:szCs w:val="20"/>
              </w:rPr>
              <w:t>M61 Motorway Underpass</w:t>
            </w:r>
          </w:p>
          <w:p w14:paraId="1B61E491" w14:textId="37991A09" w:rsidR="00682C7A" w:rsidRPr="006E4E73" w:rsidRDefault="00FE32A9" w:rsidP="00682C7A">
            <w:pPr>
              <w:pStyle w:val="ListParagraph"/>
              <w:spacing w:after="120"/>
              <w:contextualSpacing w:val="0"/>
              <w:rPr>
                <w:rFonts w:ascii="Arial" w:hAnsi="Arial" w:cs="Arial"/>
                <w:sz w:val="20"/>
                <w:szCs w:val="20"/>
              </w:rPr>
            </w:pPr>
            <w:r w:rsidRPr="006E4E73">
              <w:rPr>
                <w:rFonts w:ascii="Arial" w:hAnsi="Arial" w:cs="Arial"/>
                <w:sz w:val="20"/>
                <w:szCs w:val="20"/>
              </w:rPr>
              <w:t xml:space="preserve">It was resolved that there be a site inspection to establish the current condition of the underpass in terms of littering, </w:t>
            </w:r>
            <w:proofErr w:type="gramStart"/>
            <w:r w:rsidRPr="006E4E73">
              <w:rPr>
                <w:rFonts w:ascii="Arial" w:hAnsi="Arial" w:cs="Arial"/>
                <w:sz w:val="20"/>
                <w:szCs w:val="20"/>
              </w:rPr>
              <w:t>debris</w:t>
            </w:r>
            <w:proofErr w:type="gramEnd"/>
            <w:r w:rsidRPr="006E4E73">
              <w:rPr>
                <w:rFonts w:ascii="Arial" w:hAnsi="Arial" w:cs="Arial"/>
                <w:sz w:val="20"/>
                <w:szCs w:val="20"/>
              </w:rPr>
              <w:t xml:space="preserve"> and concrete to determine if reports are required to National Highways, Chorley Borough Council and/or Lancashire County Council.</w:t>
            </w:r>
          </w:p>
          <w:p w14:paraId="7E43696F" w14:textId="13103C23" w:rsidR="00FE32A9" w:rsidRPr="006E4E73" w:rsidRDefault="00FE32A9" w:rsidP="00FE32A9">
            <w:pPr>
              <w:spacing w:after="120"/>
              <w:rPr>
                <w:rFonts w:ascii="Arial" w:hAnsi="Arial" w:cs="Arial"/>
                <w:sz w:val="20"/>
                <w:szCs w:val="20"/>
              </w:rPr>
            </w:pPr>
          </w:p>
          <w:p w14:paraId="2764A576" w14:textId="2ECD1D0B" w:rsidR="00682C7A" w:rsidRPr="006E4E73" w:rsidRDefault="00682C7A" w:rsidP="00FE32A9">
            <w:pPr>
              <w:pStyle w:val="ListParagraph"/>
              <w:numPr>
                <w:ilvl w:val="0"/>
                <w:numId w:val="3"/>
              </w:numPr>
              <w:spacing w:after="120"/>
              <w:ind w:left="621" w:hanging="621"/>
              <w:rPr>
                <w:rFonts w:ascii="Arial" w:hAnsi="Arial" w:cs="Arial"/>
                <w:sz w:val="20"/>
                <w:szCs w:val="20"/>
              </w:rPr>
            </w:pPr>
            <w:r w:rsidRPr="006E4E73">
              <w:rPr>
                <w:rFonts w:ascii="Arial" w:hAnsi="Arial" w:cs="Arial"/>
                <w:sz w:val="20"/>
                <w:szCs w:val="20"/>
              </w:rPr>
              <w:t xml:space="preserve">Top </w:t>
            </w:r>
            <w:proofErr w:type="spellStart"/>
            <w:r w:rsidRPr="006E4E73">
              <w:rPr>
                <w:rFonts w:ascii="Arial" w:hAnsi="Arial" w:cs="Arial"/>
                <w:sz w:val="20"/>
                <w:szCs w:val="20"/>
              </w:rPr>
              <w:t>O’th</w:t>
            </w:r>
            <w:proofErr w:type="spellEnd"/>
            <w:r w:rsidRPr="006E4E73">
              <w:rPr>
                <w:rFonts w:ascii="Arial" w:hAnsi="Arial" w:cs="Arial"/>
                <w:sz w:val="20"/>
                <w:szCs w:val="20"/>
              </w:rPr>
              <w:t xml:space="preserve"> Lane Road Markings</w:t>
            </w:r>
          </w:p>
          <w:p w14:paraId="1B8F8196" w14:textId="77777777" w:rsidR="00682C7A" w:rsidRPr="006E4E73" w:rsidRDefault="00682C7A" w:rsidP="00682C7A">
            <w:pPr>
              <w:pStyle w:val="ListParagraph"/>
              <w:spacing w:after="120"/>
              <w:ind w:left="621"/>
              <w:rPr>
                <w:rFonts w:ascii="Arial" w:hAnsi="Arial" w:cs="Arial"/>
                <w:sz w:val="20"/>
                <w:szCs w:val="20"/>
              </w:rPr>
            </w:pPr>
          </w:p>
          <w:p w14:paraId="660AB38F" w14:textId="418775CE" w:rsidR="00682C7A" w:rsidRPr="006E4E73" w:rsidRDefault="00AF430A" w:rsidP="00682C7A">
            <w:pPr>
              <w:pStyle w:val="ListParagraph"/>
              <w:spacing w:after="120"/>
              <w:ind w:left="621"/>
              <w:rPr>
                <w:rFonts w:ascii="Arial" w:hAnsi="Arial" w:cs="Arial"/>
                <w:sz w:val="20"/>
                <w:szCs w:val="20"/>
              </w:rPr>
            </w:pPr>
            <w:r w:rsidRPr="006E4E73">
              <w:rPr>
                <w:rFonts w:ascii="Arial" w:hAnsi="Arial" w:cs="Arial"/>
                <w:sz w:val="20"/>
                <w:szCs w:val="20"/>
              </w:rPr>
              <w:t xml:space="preserve">This </w:t>
            </w:r>
            <w:r w:rsidR="00682C7A" w:rsidRPr="006E4E73">
              <w:rPr>
                <w:rFonts w:ascii="Arial" w:hAnsi="Arial" w:cs="Arial"/>
                <w:sz w:val="20"/>
                <w:szCs w:val="20"/>
              </w:rPr>
              <w:t>had</w:t>
            </w:r>
            <w:r w:rsidRPr="006E4E73">
              <w:rPr>
                <w:rFonts w:ascii="Arial" w:hAnsi="Arial" w:cs="Arial"/>
                <w:sz w:val="20"/>
                <w:szCs w:val="20"/>
              </w:rPr>
              <w:t xml:space="preserve"> shown </w:t>
            </w:r>
            <w:r w:rsidR="00682C7A" w:rsidRPr="006E4E73">
              <w:rPr>
                <w:rFonts w:ascii="Arial" w:hAnsi="Arial" w:cs="Arial"/>
                <w:sz w:val="20"/>
                <w:szCs w:val="20"/>
              </w:rPr>
              <w:t xml:space="preserve">on the system as </w:t>
            </w:r>
            <w:r w:rsidRPr="006E4E73">
              <w:rPr>
                <w:rFonts w:ascii="Arial" w:hAnsi="Arial" w:cs="Arial"/>
                <w:sz w:val="20"/>
                <w:szCs w:val="20"/>
              </w:rPr>
              <w:t xml:space="preserve">having been </w:t>
            </w:r>
            <w:r w:rsidR="00682C7A" w:rsidRPr="006E4E73">
              <w:rPr>
                <w:rFonts w:ascii="Arial" w:hAnsi="Arial" w:cs="Arial"/>
                <w:sz w:val="20"/>
                <w:szCs w:val="20"/>
              </w:rPr>
              <w:t xml:space="preserve">completed.  </w:t>
            </w:r>
          </w:p>
          <w:p w14:paraId="0A59BAF7" w14:textId="77777777" w:rsidR="00682C7A" w:rsidRPr="006E4E73" w:rsidRDefault="00682C7A" w:rsidP="00682C7A">
            <w:pPr>
              <w:pStyle w:val="ListParagraph"/>
              <w:spacing w:after="120"/>
              <w:ind w:left="621"/>
              <w:rPr>
                <w:rFonts w:ascii="Arial" w:hAnsi="Arial" w:cs="Arial"/>
                <w:sz w:val="20"/>
                <w:szCs w:val="20"/>
              </w:rPr>
            </w:pPr>
          </w:p>
          <w:p w14:paraId="02528516" w14:textId="1A6ED66F" w:rsidR="00682C7A" w:rsidRPr="006E4E73" w:rsidRDefault="00682C7A" w:rsidP="00682C7A">
            <w:pPr>
              <w:pStyle w:val="ListParagraph"/>
              <w:spacing w:after="120"/>
              <w:ind w:left="621"/>
              <w:rPr>
                <w:rFonts w:ascii="Arial" w:hAnsi="Arial" w:cs="Arial"/>
                <w:sz w:val="20"/>
                <w:szCs w:val="20"/>
              </w:rPr>
            </w:pPr>
            <w:r w:rsidRPr="006E4E73">
              <w:rPr>
                <w:rFonts w:ascii="Arial" w:hAnsi="Arial" w:cs="Arial"/>
                <w:sz w:val="20"/>
                <w:szCs w:val="20"/>
              </w:rPr>
              <w:t>It was resolved that a further report would be made regarding the “Slow” sign.</w:t>
            </w:r>
          </w:p>
          <w:p w14:paraId="0E729147" w14:textId="77777777" w:rsidR="00682C7A" w:rsidRPr="006E4E73" w:rsidRDefault="00682C7A" w:rsidP="00682C7A">
            <w:pPr>
              <w:pStyle w:val="ListParagraph"/>
              <w:spacing w:after="120"/>
              <w:ind w:left="621"/>
              <w:rPr>
                <w:rFonts w:ascii="Arial" w:hAnsi="Arial" w:cs="Arial"/>
                <w:sz w:val="20"/>
                <w:szCs w:val="20"/>
              </w:rPr>
            </w:pPr>
          </w:p>
          <w:p w14:paraId="5E055943" w14:textId="77777777" w:rsidR="00682C7A" w:rsidRPr="006E4E73" w:rsidRDefault="00682C7A" w:rsidP="00FE32A9">
            <w:pPr>
              <w:pStyle w:val="ListParagraph"/>
              <w:numPr>
                <w:ilvl w:val="0"/>
                <w:numId w:val="3"/>
              </w:numPr>
              <w:spacing w:after="120"/>
              <w:ind w:left="621" w:hanging="621"/>
              <w:rPr>
                <w:rFonts w:ascii="Arial" w:hAnsi="Arial" w:cs="Arial"/>
                <w:sz w:val="20"/>
                <w:szCs w:val="20"/>
              </w:rPr>
            </w:pPr>
            <w:r w:rsidRPr="006E4E73">
              <w:rPr>
                <w:rFonts w:ascii="Arial" w:hAnsi="Arial" w:cs="Arial"/>
                <w:sz w:val="20"/>
                <w:szCs w:val="20"/>
              </w:rPr>
              <w:t>Birchin Lane – Plastic Barrier and Cones</w:t>
            </w:r>
          </w:p>
          <w:p w14:paraId="04FEE18F" w14:textId="77777777" w:rsidR="00682C7A" w:rsidRPr="006E4E73" w:rsidRDefault="00682C7A" w:rsidP="00682C7A">
            <w:pPr>
              <w:pStyle w:val="ListParagraph"/>
              <w:spacing w:after="120"/>
              <w:ind w:left="621"/>
              <w:rPr>
                <w:rFonts w:ascii="Arial" w:hAnsi="Arial" w:cs="Arial"/>
                <w:sz w:val="20"/>
                <w:szCs w:val="20"/>
              </w:rPr>
            </w:pPr>
          </w:p>
          <w:p w14:paraId="6D80FED5" w14:textId="341D95AA" w:rsidR="00682C7A" w:rsidRPr="006E4E73" w:rsidRDefault="00682C7A" w:rsidP="00AF430A">
            <w:pPr>
              <w:pStyle w:val="ListParagraph"/>
              <w:spacing w:after="120"/>
              <w:ind w:left="621"/>
              <w:rPr>
                <w:rFonts w:ascii="Arial" w:hAnsi="Arial" w:cs="Arial"/>
                <w:sz w:val="20"/>
                <w:szCs w:val="20"/>
              </w:rPr>
            </w:pPr>
            <w:r w:rsidRPr="006E4E73">
              <w:rPr>
                <w:rFonts w:ascii="Arial" w:hAnsi="Arial" w:cs="Arial"/>
                <w:sz w:val="20"/>
                <w:szCs w:val="20"/>
              </w:rPr>
              <w:t xml:space="preserve">It was reported that the location was inspected on 17.07.2023 and the items could not be seen. </w:t>
            </w:r>
          </w:p>
          <w:p w14:paraId="11DCCE74" w14:textId="77777777" w:rsidR="00AF430A" w:rsidRPr="006E4E73" w:rsidRDefault="00AF430A" w:rsidP="00AF430A">
            <w:pPr>
              <w:pStyle w:val="ListParagraph"/>
              <w:spacing w:after="120"/>
              <w:ind w:left="621"/>
              <w:rPr>
                <w:rFonts w:ascii="Arial" w:hAnsi="Arial" w:cs="Arial"/>
                <w:sz w:val="20"/>
                <w:szCs w:val="20"/>
              </w:rPr>
            </w:pPr>
          </w:p>
          <w:p w14:paraId="27BCF0D4" w14:textId="27EFF75F" w:rsidR="00FE32A9" w:rsidRPr="006E4E73" w:rsidRDefault="00682C7A" w:rsidP="00682C7A">
            <w:pPr>
              <w:pStyle w:val="ListParagraph"/>
              <w:numPr>
                <w:ilvl w:val="0"/>
                <w:numId w:val="3"/>
              </w:numPr>
              <w:spacing w:after="120"/>
              <w:ind w:left="621" w:hanging="567"/>
              <w:rPr>
                <w:rFonts w:ascii="Arial" w:hAnsi="Arial" w:cs="Arial"/>
                <w:sz w:val="20"/>
                <w:szCs w:val="20"/>
              </w:rPr>
            </w:pPr>
            <w:r w:rsidRPr="006E4E73">
              <w:rPr>
                <w:rFonts w:ascii="Arial" w:hAnsi="Arial" w:cs="Arial"/>
                <w:sz w:val="20"/>
                <w:szCs w:val="20"/>
              </w:rPr>
              <w:t>Hedging on Holt Lane</w:t>
            </w:r>
          </w:p>
          <w:p w14:paraId="24861CDC" w14:textId="77777777" w:rsidR="00682C7A" w:rsidRPr="006E4E73" w:rsidRDefault="00682C7A" w:rsidP="00682C7A">
            <w:pPr>
              <w:pStyle w:val="ListParagraph"/>
              <w:spacing w:after="120"/>
              <w:ind w:left="621"/>
              <w:rPr>
                <w:rFonts w:ascii="Arial" w:hAnsi="Arial" w:cs="Arial"/>
                <w:sz w:val="20"/>
                <w:szCs w:val="20"/>
              </w:rPr>
            </w:pPr>
          </w:p>
          <w:p w14:paraId="2E0B2096" w14:textId="12BC0A57" w:rsidR="00FE32A9" w:rsidRPr="006E4E73" w:rsidRDefault="00682C7A" w:rsidP="00682C7A">
            <w:pPr>
              <w:pStyle w:val="ListParagraph"/>
              <w:spacing w:after="120"/>
              <w:ind w:left="621"/>
              <w:rPr>
                <w:rFonts w:ascii="Arial" w:hAnsi="Arial" w:cs="Arial"/>
                <w:sz w:val="20"/>
                <w:szCs w:val="20"/>
              </w:rPr>
            </w:pPr>
            <w:r w:rsidRPr="006E4E73">
              <w:rPr>
                <w:rFonts w:ascii="Arial" w:hAnsi="Arial" w:cs="Arial"/>
                <w:sz w:val="20"/>
                <w:szCs w:val="20"/>
              </w:rPr>
              <w:t xml:space="preserve">It was reported that there was a split on the main trunk of the hedge which is overhanging the road at </w:t>
            </w:r>
            <w:r w:rsidR="00095C69">
              <w:rPr>
                <w:rFonts w:ascii="Arial" w:hAnsi="Arial" w:cs="Arial"/>
                <w:sz w:val="20"/>
                <w:szCs w:val="20"/>
              </w:rPr>
              <w:t>Holt Lane</w:t>
            </w:r>
            <w:r w:rsidRPr="006E4E73">
              <w:rPr>
                <w:rFonts w:ascii="Arial" w:hAnsi="Arial" w:cs="Arial"/>
                <w:sz w:val="20"/>
                <w:szCs w:val="20"/>
              </w:rPr>
              <w:t xml:space="preserve"> on the left just before the </w:t>
            </w:r>
            <w:r w:rsidR="00AF430A" w:rsidRPr="006E4E73">
              <w:rPr>
                <w:rFonts w:ascii="Arial" w:hAnsi="Arial" w:cs="Arial"/>
                <w:sz w:val="20"/>
                <w:szCs w:val="20"/>
              </w:rPr>
              <w:t>quarry</w:t>
            </w:r>
            <w:r w:rsidRPr="006E4E73">
              <w:rPr>
                <w:rFonts w:ascii="Arial" w:hAnsi="Arial" w:cs="Arial"/>
                <w:sz w:val="20"/>
                <w:szCs w:val="20"/>
              </w:rPr>
              <w:t>.</w:t>
            </w:r>
          </w:p>
          <w:p w14:paraId="726A2D8F" w14:textId="77777777" w:rsidR="00AF430A" w:rsidRPr="006E4E73" w:rsidRDefault="00AF430A" w:rsidP="00682C7A">
            <w:pPr>
              <w:pStyle w:val="ListParagraph"/>
              <w:spacing w:after="120"/>
              <w:ind w:left="621"/>
              <w:rPr>
                <w:rFonts w:ascii="Arial" w:hAnsi="Arial" w:cs="Arial"/>
                <w:sz w:val="20"/>
                <w:szCs w:val="20"/>
              </w:rPr>
            </w:pPr>
          </w:p>
          <w:p w14:paraId="65F1124B" w14:textId="0BB7B23E" w:rsidR="00AF430A" w:rsidRPr="006E4E73" w:rsidRDefault="00AF430A" w:rsidP="00682C7A">
            <w:pPr>
              <w:pStyle w:val="ListParagraph"/>
              <w:spacing w:after="120"/>
              <w:ind w:left="621"/>
              <w:rPr>
                <w:rFonts w:ascii="Arial" w:hAnsi="Arial" w:cs="Arial"/>
                <w:sz w:val="20"/>
                <w:szCs w:val="20"/>
              </w:rPr>
            </w:pPr>
            <w:r w:rsidRPr="006E4E73">
              <w:rPr>
                <w:rFonts w:ascii="Arial" w:hAnsi="Arial" w:cs="Arial"/>
                <w:sz w:val="20"/>
                <w:szCs w:val="20"/>
              </w:rPr>
              <w:t>It was resolved that this would be reported.</w:t>
            </w:r>
          </w:p>
        </w:tc>
        <w:tc>
          <w:tcPr>
            <w:tcW w:w="662" w:type="dxa"/>
            <w:tcMar>
              <w:top w:w="85" w:type="dxa"/>
              <w:left w:w="85" w:type="dxa"/>
              <w:bottom w:w="85" w:type="dxa"/>
              <w:right w:w="85" w:type="dxa"/>
            </w:tcMar>
          </w:tcPr>
          <w:p w14:paraId="6C57AE92" w14:textId="77777777" w:rsidR="009C2F02" w:rsidRPr="006E4E73" w:rsidRDefault="009C2F02" w:rsidP="0038090D">
            <w:pPr>
              <w:spacing w:after="120"/>
              <w:rPr>
                <w:rFonts w:ascii="Arial" w:hAnsi="Arial" w:cs="Arial"/>
                <w:sz w:val="20"/>
                <w:szCs w:val="20"/>
              </w:rPr>
            </w:pPr>
          </w:p>
        </w:tc>
      </w:tr>
      <w:bookmarkEnd w:id="0"/>
      <w:tr w:rsidR="00650D96" w:rsidRPr="009C2F02" w14:paraId="1AE9ED1A" w14:textId="77777777" w:rsidTr="0038090D">
        <w:tc>
          <w:tcPr>
            <w:tcW w:w="993" w:type="dxa"/>
            <w:tcMar>
              <w:top w:w="85" w:type="dxa"/>
              <w:left w:w="85" w:type="dxa"/>
              <w:bottom w:w="85" w:type="dxa"/>
              <w:right w:w="85" w:type="dxa"/>
            </w:tcMar>
          </w:tcPr>
          <w:p w14:paraId="6E829902" w14:textId="104BB252" w:rsidR="00650D96" w:rsidRPr="006E4E73" w:rsidRDefault="00650D96" w:rsidP="0038090D">
            <w:pPr>
              <w:spacing w:after="120"/>
              <w:rPr>
                <w:rFonts w:ascii="Arial" w:hAnsi="Arial" w:cs="Arial"/>
                <w:sz w:val="20"/>
                <w:szCs w:val="20"/>
              </w:rPr>
            </w:pPr>
            <w:r w:rsidRPr="006E4E73">
              <w:rPr>
                <w:rFonts w:ascii="Arial" w:hAnsi="Arial" w:cs="Arial"/>
                <w:sz w:val="20"/>
                <w:szCs w:val="20"/>
              </w:rPr>
              <w:t>10</w:t>
            </w:r>
          </w:p>
        </w:tc>
        <w:tc>
          <w:tcPr>
            <w:tcW w:w="7371" w:type="dxa"/>
            <w:gridSpan w:val="4"/>
            <w:tcMar>
              <w:top w:w="85" w:type="dxa"/>
              <w:left w:w="85" w:type="dxa"/>
              <w:bottom w:w="85" w:type="dxa"/>
              <w:right w:w="85" w:type="dxa"/>
            </w:tcMar>
          </w:tcPr>
          <w:p w14:paraId="2334C78E" w14:textId="2AF56AED" w:rsidR="00650D96" w:rsidRPr="006E4E73" w:rsidRDefault="00650D96" w:rsidP="0038090D">
            <w:pPr>
              <w:spacing w:after="120"/>
              <w:rPr>
                <w:rFonts w:ascii="Arial" w:hAnsi="Arial" w:cs="Arial"/>
                <w:sz w:val="20"/>
                <w:szCs w:val="20"/>
              </w:rPr>
            </w:pPr>
            <w:r w:rsidRPr="006E4E73">
              <w:rPr>
                <w:rFonts w:ascii="Arial" w:hAnsi="Arial" w:cs="Arial"/>
                <w:sz w:val="20"/>
                <w:szCs w:val="20"/>
              </w:rPr>
              <w:t>Chorley Borough Council Update</w:t>
            </w:r>
          </w:p>
        </w:tc>
        <w:tc>
          <w:tcPr>
            <w:tcW w:w="662" w:type="dxa"/>
            <w:tcMar>
              <w:top w:w="85" w:type="dxa"/>
              <w:left w:w="85" w:type="dxa"/>
              <w:bottom w:w="85" w:type="dxa"/>
              <w:right w:w="85" w:type="dxa"/>
            </w:tcMar>
          </w:tcPr>
          <w:p w14:paraId="3AD866BB" w14:textId="77777777" w:rsidR="00650D96" w:rsidRPr="006E4E73" w:rsidRDefault="00650D96" w:rsidP="0038090D">
            <w:pPr>
              <w:spacing w:after="120"/>
              <w:rPr>
                <w:rFonts w:ascii="Arial" w:hAnsi="Arial" w:cs="Arial"/>
                <w:sz w:val="20"/>
                <w:szCs w:val="20"/>
              </w:rPr>
            </w:pPr>
          </w:p>
        </w:tc>
      </w:tr>
      <w:tr w:rsidR="009C2F02" w:rsidRPr="009C2F02" w14:paraId="7246FE42" w14:textId="77777777" w:rsidTr="00355641">
        <w:tc>
          <w:tcPr>
            <w:tcW w:w="993" w:type="dxa"/>
            <w:tcMar>
              <w:top w:w="85" w:type="dxa"/>
              <w:left w:w="85" w:type="dxa"/>
              <w:bottom w:w="85" w:type="dxa"/>
              <w:right w:w="85" w:type="dxa"/>
            </w:tcMar>
          </w:tcPr>
          <w:p w14:paraId="1CF0DB3E" w14:textId="77777777" w:rsidR="009C2F02" w:rsidRPr="006E4E73" w:rsidRDefault="009C2F02" w:rsidP="00355641">
            <w:pPr>
              <w:spacing w:after="120"/>
              <w:rPr>
                <w:rFonts w:ascii="Arial" w:hAnsi="Arial" w:cs="Arial"/>
                <w:sz w:val="20"/>
                <w:szCs w:val="20"/>
              </w:rPr>
            </w:pPr>
          </w:p>
        </w:tc>
        <w:tc>
          <w:tcPr>
            <w:tcW w:w="7371" w:type="dxa"/>
            <w:gridSpan w:val="4"/>
            <w:tcMar>
              <w:top w:w="85" w:type="dxa"/>
              <w:left w:w="85" w:type="dxa"/>
              <w:bottom w:w="85" w:type="dxa"/>
              <w:right w:w="85" w:type="dxa"/>
            </w:tcMar>
          </w:tcPr>
          <w:p w14:paraId="0A55DD9F" w14:textId="213DB8B6" w:rsidR="00D245BE" w:rsidRPr="006E4E73" w:rsidRDefault="002167EF" w:rsidP="002167EF">
            <w:pPr>
              <w:spacing w:after="120"/>
              <w:rPr>
                <w:rFonts w:ascii="Arial" w:hAnsi="Arial" w:cs="Arial"/>
                <w:sz w:val="20"/>
                <w:szCs w:val="20"/>
              </w:rPr>
            </w:pPr>
            <w:r w:rsidRPr="006E4E73">
              <w:rPr>
                <w:rFonts w:ascii="Arial" w:hAnsi="Arial" w:cs="Arial"/>
                <w:sz w:val="20"/>
                <w:szCs w:val="20"/>
              </w:rPr>
              <w:t>Councillor Cullens reported that:</w:t>
            </w:r>
          </w:p>
          <w:p w14:paraId="63CA3293" w14:textId="77777777" w:rsidR="009C2F02" w:rsidRPr="006E4E73" w:rsidRDefault="002167EF" w:rsidP="009C2F02">
            <w:pPr>
              <w:pStyle w:val="ListParagraph"/>
              <w:numPr>
                <w:ilvl w:val="0"/>
                <w:numId w:val="4"/>
              </w:numPr>
              <w:spacing w:after="120"/>
              <w:ind w:left="720"/>
              <w:contextualSpacing w:val="0"/>
              <w:rPr>
                <w:rFonts w:ascii="Arial" w:hAnsi="Arial" w:cs="Arial"/>
                <w:sz w:val="20"/>
                <w:szCs w:val="20"/>
              </w:rPr>
            </w:pPr>
            <w:r w:rsidRPr="006E4E73">
              <w:rPr>
                <w:rFonts w:ascii="Arial" w:hAnsi="Arial" w:cs="Arial"/>
                <w:sz w:val="20"/>
                <w:szCs w:val="20"/>
              </w:rPr>
              <w:t xml:space="preserve">The 2023 Boundary Review has concluded.  Chorley BC has lost some areas including Heskin, Eccleston and Charnock Richard to South Ribble BC but there will be no new West Pennine Moors Constituency which would have included other Chorley wards. </w:t>
            </w:r>
          </w:p>
          <w:p w14:paraId="17BE228E" w14:textId="4845AF00" w:rsidR="002167EF" w:rsidRPr="006E4E73" w:rsidRDefault="002167EF" w:rsidP="002167EF">
            <w:pPr>
              <w:pStyle w:val="ListParagraph"/>
              <w:spacing w:after="120"/>
              <w:contextualSpacing w:val="0"/>
              <w:rPr>
                <w:rFonts w:ascii="Arial" w:hAnsi="Arial" w:cs="Arial"/>
                <w:sz w:val="20"/>
                <w:szCs w:val="20"/>
              </w:rPr>
            </w:pPr>
            <w:r w:rsidRPr="006E4E73">
              <w:rPr>
                <w:rFonts w:ascii="Arial" w:hAnsi="Arial" w:cs="Arial"/>
                <w:sz w:val="20"/>
                <w:szCs w:val="20"/>
              </w:rPr>
              <w:t>There will be Boundary Reviews every 5 years.</w:t>
            </w:r>
          </w:p>
          <w:p w14:paraId="23DA586D" w14:textId="7F1B60D0" w:rsidR="002167EF" w:rsidRPr="006E4E73" w:rsidRDefault="0022562B" w:rsidP="009C2F02">
            <w:pPr>
              <w:pStyle w:val="ListParagraph"/>
              <w:numPr>
                <w:ilvl w:val="0"/>
                <w:numId w:val="4"/>
              </w:numPr>
              <w:spacing w:after="120"/>
              <w:ind w:left="720"/>
              <w:contextualSpacing w:val="0"/>
              <w:rPr>
                <w:rFonts w:ascii="Arial" w:hAnsi="Arial" w:cs="Arial"/>
                <w:sz w:val="20"/>
                <w:szCs w:val="20"/>
              </w:rPr>
            </w:pPr>
            <w:r w:rsidRPr="006E4E73">
              <w:rPr>
                <w:rFonts w:ascii="Arial" w:hAnsi="Arial" w:cs="Arial"/>
                <w:sz w:val="20"/>
                <w:szCs w:val="20"/>
              </w:rPr>
              <w:t xml:space="preserve">There is an indication that the Government will agree a devolution of power to Lancashire with Lancashire County Council, Blackburn with </w:t>
            </w:r>
            <w:r w:rsidRPr="006E4E73">
              <w:rPr>
                <w:rFonts w:ascii="Arial" w:hAnsi="Arial" w:cs="Arial"/>
                <w:sz w:val="20"/>
                <w:szCs w:val="20"/>
              </w:rPr>
              <w:lastRenderedPageBreak/>
              <w:t>Darwen Borough Council and Blackpool Council work</w:t>
            </w:r>
            <w:r w:rsidR="00AF430A" w:rsidRPr="006E4E73">
              <w:rPr>
                <w:rFonts w:ascii="Arial" w:hAnsi="Arial" w:cs="Arial"/>
                <w:sz w:val="20"/>
                <w:szCs w:val="20"/>
              </w:rPr>
              <w:t>ing</w:t>
            </w:r>
            <w:r w:rsidRPr="006E4E73">
              <w:rPr>
                <w:rFonts w:ascii="Arial" w:hAnsi="Arial" w:cs="Arial"/>
                <w:sz w:val="20"/>
                <w:szCs w:val="20"/>
              </w:rPr>
              <w:t xml:space="preserve"> together without an elected Mayor.</w:t>
            </w:r>
          </w:p>
          <w:p w14:paraId="22CE6F83" w14:textId="70E4B732" w:rsidR="0022562B" w:rsidRPr="006E4E73" w:rsidRDefault="0022562B" w:rsidP="009C2F02">
            <w:pPr>
              <w:pStyle w:val="ListParagraph"/>
              <w:numPr>
                <w:ilvl w:val="0"/>
                <w:numId w:val="4"/>
              </w:numPr>
              <w:spacing w:after="120"/>
              <w:ind w:left="720"/>
              <w:contextualSpacing w:val="0"/>
              <w:rPr>
                <w:rFonts w:ascii="Arial" w:hAnsi="Arial" w:cs="Arial"/>
                <w:sz w:val="20"/>
                <w:szCs w:val="20"/>
              </w:rPr>
            </w:pPr>
            <w:r w:rsidRPr="006E4E73">
              <w:rPr>
                <w:rFonts w:ascii="Arial" w:hAnsi="Arial" w:cs="Arial"/>
                <w:sz w:val="20"/>
                <w:szCs w:val="20"/>
              </w:rPr>
              <w:t xml:space="preserve">A Local Member Grant is available up to the sum of £2500 which </w:t>
            </w:r>
            <w:r w:rsidR="00AF430A" w:rsidRPr="006E4E73">
              <w:rPr>
                <w:rFonts w:ascii="Arial" w:hAnsi="Arial" w:cs="Arial"/>
                <w:sz w:val="20"/>
                <w:szCs w:val="20"/>
              </w:rPr>
              <w:t>can be applied for by</w:t>
            </w:r>
            <w:r w:rsidRPr="006E4E73">
              <w:rPr>
                <w:rFonts w:ascii="Arial" w:hAnsi="Arial" w:cs="Arial"/>
                <w:sz w:val="20"/>
                <w:szCs w:val="20"/>
              </w:rPr>
              <w:t xml:space="preserve"> local groups and organisations.  A Local Member Grants Scheme Application Form is available at Lancashire.gov.uk.</w:t>
            </w:r>
          </w:p>
          <w:p w14:paraId="4230FC2B" w14:textId="21E02A96" w:rsidR="00D245BE" w:rsidRPr="006E4E73" w:rsidRDefault="00D245BE" w:rsidP="00D245BE">
            <w:pPr>
              <w:pStyle w:val="ListParagraph"/>
              <w:numPr>
                <w:ilvl w:val="0"/>
                <w:numId w:val="4"/>
              </w:numPr>
              <w:spacing w:after="120"/>
              <w:ind w:left="720"/>
              <w:contextualSpacing w:val="0"/>
              <w:rPr>
                <w:rFonts w:ascii="Arial" w:hAnsi="Arial" w:cs="Arial"/>
                <w:sz w:val="20"/>
                <w:szCs w:val="20"/>
              </w:rPr>
            </w:pPr>
            <w:r w:rsidRPr="006E4E73">
              <w:rPr>
                <w:rFonts w:ascii="Arial" w:hAnsi="Arial" w:cs="Arial"/>
                <w:sz w:val="20"/>
                <w:szCs w:val="20"/>
              </w:rPr>
              <w:t>Neighbourhood Grants are also available for the Northern Area Western Parishes.</w:t>
            </w:r>
          </w:p>
          <w:p w14:paraId="27663535" w14:textId="1E807C65" w:rsidR="00D245BE" w:rsidRPr="006E4E73" w:rsidRDefault="00D245BE" w:rsidP="00D245BE">
            <w:pPr>
              <w:spacing w:after="120"/>
              <w:rPr>
                <w:rFonts w:ascii="Arial" w:hAnsi="Arial" w:cs="Arial"/>
                <w:sz w:val="20"/>
                <w:szCs w:val="20"/>
              </w:rPr>
            </w:pPr>
            <w:r w:rsidRPr="006E4E73">
              <w:rPr>
                <w:rFonts w:ascii="Arial" w:hAnsi="Arial" w:cs="Arial"/>
                <w:sz w:val="20"/>
                <w:szCs w:val="20"/>
              </w:rPr>
              <w:t>The meeting thanked Councillor Cullens and Councillor McGovern for their work.</w:t>
            </w:r>
          </w:p>
        </w:tc>
        <w:tc>
          <w:tcPr>
            <w:tcW w:w="662" w:type="dxa"/>
            <w:tcMar>
              <w:top w:w="85" w:type="dxa"/>
              <w:left w:w="85" w:type="dxa"/>
              <w:bottom w:w="85" w:type="dxa"/>
              <w:right w:w="85" w:type="dxa"/>
            </w:tcMar>
          </w:tcPr>
          <w:p w14:paraId="1713EBBA" w14:textId="77777777" w:rsidR="009C2F02" w:rsidRPr="006E4E73" w:rsidRDefault="009C2F02" w:rsidP="00355641">
            <w:pPr>
              <w:spacing w:after="120"/>
              <w:rPr>
                <w:rFonts w:ascii="Arial" w:hAnsi="Arial" w:cs="Arial"/>
                <w:sz w:val="20"/>
                <w:szCs w:val="20"/>
              </w:rPr>
            </w:pPr>
          </w:p>
        </w:tc>
      </w:tr>
      <w:tr w:rsidR="00650D96" w:rsidRPr="009C2F02" w14:paraId="3383C88F" w14:textId="77777777" w:rsidTr="0038090D">
        <w:tc>
          <w:tcPr>
            <w:tcW w:w="993" w:type="dxa"/>
            <w:tcMar>
              <w:top w:w="85" w:type="dxa"/>
              <w:left w:w="85" w:type="dxa"/>
              <w:bottom w:w="85" w:type="dxa"/>
              <w:right w:w="85" w:type="dxa"/>
            </w:tcMar>
          </w:tcPr>
          <w:p w14:paraId="5DE6B38B" w14:textId="0359FDC6" w:rsidR="00650D96" w:rsidRPr="006E4E73" w:rsidRDefault="00650D96" w:rsidP="0038090D">
            <w:pPr>
              <w:spacing w:after="120"/>
              <w:rPr>
                <w:rFonts w:ascii="Arial" w:hAnsi="Arial" w:cs="Arial"/>
                <w:sz w:val="20"/>
                <w:szCs w:val="20"/>
              </w:rPr>
            </w:pPr>
            <w:r w:rsidRPr="006E4E73">
              <w:rPr>
                <w:rFonts w:ascii="Arial" w:hAnsi="Arial" w:cs="Arial"/>
                <w:sz w:val="20"/>
                <w:szCs w:val="20"/>
              </w:rPr>
              <w:t>11</w:t>
            </w:r>
          </w:p>
        </w:tc>
        <w:tc>
          <w:tcPr>
            <w:tcW w:w="7371" w:type="dxa"/>
            <w:gridSpan w:val="4"/>
            <w:tcMar>
              <w:top w:w="85" w:type="dxa"/>
              <w:left w:w="85" w:type="dxa"/>
              <w:bottom w:w="85" w:type="dxa"/>
              <w:right w:w="85" w:type="dxa"/>
            </w:tcMar>
          </w:tcPr>
          <w:p w14:paraId="7682CD4F" w14:textId="2842A5A5" w:rsidR="00650D96" w:rsidRPr="006E4E73" w:rsidRDefault="00650D96" w:rsidP="0038090D">
            <w:pPr>
              <w:spacing w:after="120"/>
              <w:rPr>
                <w:rFonts w:ascii="Arial" w:hAnsi="Arial" w:cs="Arial"/>
                <w:sz w:val="20"/>
                <w:szCs w:val="20"/>
              </w:rPr>
            </w:pPr>
            <w:r w:rsidRPr="006E4E73">
              <w:rPr>
                <w:rFonts w:ascii="Arial" w:hAnsi="Arial" w:cs="Arial"/>
                <w:sz w:val="20"/>
                <w:szCs w:val="20"/>
              </w:rPr>
              <w:t>Planning Reports</w:t>
            </w:r>
          </w:p>
        </w:tc>
        <w:tc>
          <w:tcPr>
            <w:tcW w:w="662" w:type="dxa"/>
            <w:tcMar>
              <w:top w:w="85" w:type="dxa"/>
              <w:left w:w="85" w:type="dxa"/>
              <w:bottom w:w="85" w:type="dxa"/>
              <w:right w:w="85" w:type="dxa"/>
            </w:tcMar>
          </w:tcPr>
          <w:p w14:paraId="130B4C88" w14:textId="77777777" w:rsidR="00650D96" w:rsidRPr="006E4E73" w:rsidRDefault="00650D96" w:rsidP="0038090D">
            <w:pPr>
              <w:spacing w:after="120"/>
              <w:rPr>
                <w:rFonts w:ascii="Arial" w:hAnsi="Arial" w:cs="Arial"/>
                <w:sz w:val="20"/>
                <w:szCs w:val="20"/>
              </w:rPr>
            </w:pPr>
          </w:p>
        </w:tc>
      </w:tr>
      <w:tr w:rsidR="009C2F02" w:rsidRPr="009C2F02" w14:paraId="3ADDF4CA" w14:textId="77777777" w:rsidTr="0038090D">
        <w:tc>
          <w:tcPr>
            <w:tcW w:w="993" w:type="dxa"/>
            <w:tcMar>
              <w:top w:w="85" w:type="dxa"/>
              <w:left w:w="85" w:type="dxa"/>
              <w:bottom w:w="85" w:type="dxa"/>
              <w:right w:w="85" w:type="dxa"/>
            </w:tcMar>
          </w:tcPr>
          <w:p w14:paraId="36E2F3B9" w14:textId="77777777" w:rsidR="009C2F02" w:rsidRPr="006E4E73" w:rsidRDefault="009C2F02" w:rsidP="0038090D">
            <w:pPr>
              <w:spacing w:after="120"/>
              <w:rPr>
                <w:rFonts w:ascii="Arial" w:hAnsi="Arial" w:cs="Arial"/>
                <w:sz w:val="20"/>
                <w:szCs w:val="20"/>
              </w:rPr>
            </w:pPr>
          </w:p>
        </w:tc>
        <w:tc>
          <w:tcPr>
            <w:tcW w:w="7371" w:type="dxa"/>
            <w:gridSpan w:val="4"/>
            <w:tcMar>
              <w:top w:w="85" w:type="dxa"/>
              <w:left w:w="85" w:type="dxa"/>
              <w:bottom w:w="85" w:type="dxa"/>
              <w:right w:w="85" w:type="dxa"/>
            </w:tcMar>
          </w:tcPr>
          <w:p w14:paraId="01D74844" w14:textId="772E5923" w:rsidR="00D245BE" w:rsidRPr="006E4E73" w:rsidRDefault="002B7C0E" w:rsidP="0038090D">
            <w:pPr>
              <w:spacing w:after="120"/>
              <w:rPr>
                <w:rFonts w:ascii="Arial" w:hAnsi="Arial" w:cs="Arial"/>
                <w:sz w:val="20"/>
                <w:szCs w:val="20"/>
              </w:rPr>
            </w:pPr>
            <w:r w:rsidRPr="006E4E73">
              <w:rPr>
                <w:rFonts w:ascii="Arial" w:hAnsi="Arial" w:cs="Arial"/>
                <w:sz w:val="20"/>
                <w:szCs w:val="20"/>
              </w:rPr>
              <w:t>Following a review of the Planning Portal and emails from Chorley BC Planning Department:</w:t>
            </w:r>
          </w:p>
          <w:p w14:paraId="04C22614" w14:textId="77777777" w:rsidR="00AF430A" w:rsidRPr="006E4E73" w:rsidRDefault="00AF430A" w:rsidP="0038090D">
            <w:pPr>
              <w:spacing w:after="120"/>
              <w:rPr>
                <w:rFonts w:ascii="Arial" w:hAnsi="Arial" w:cs="Arial"/>
                <w:sz w:val="20"/>
                <w:szCs w:val="20"/>
              </w:rPr>
            </w:pPr>
          </w:p>
          <w:p w14:paraId="3BACC943" w14:textId="0FFD41F0" w:rsidR="009C2F02" w:rsidRPr="006E4E73" w:rsidRDefault="009C2F02" w:rsidP="0038090D">
            <w:pPr>
              <w:spacing w:after="120"/>
              <w:rPr>
                <w:rFonts w:ascii="Arial" w:hAnsi="Arial" w:cs="Arial"/>
                <w:sz w:val="20"/>
                <w:szCs w:val="20"/>
              </w:rPr>
            </w:pPr>
            <w:r w:rsidRPr="006E4E73">
              <w:rPr>
                <w:rFonts w:ascii="Arial" w:hAnsi="Arial" w:cs="Arial"/>
                <w:sz w:val="20"/>
                <w:szCs w:val="20"/>
              </w:rPr>
              <w:t>Applications Received</w:t>
            </w:r>
          </w:p>
        </w:tc>
        <w:tc>
          <w:tcPr>
            <w:tcW w:w="662" w:type="dxa"/>
            <w:tcMar>
              <w:top w:w="85" w:type="dxa"/>
              <w:left w:w="85" w:type="dxa"/>
              <w:bottom w:w="85" w:type="dxa"/>
              <w:right w:w="85" w:type="dxa"/>
            </w:tcMar>
          </w:tcPr>
          <w:p w14:paraId="6EB1ECFF" w14:textId="77777777" w:rsidR="009C2F02" w:rsidRPr="006E4E73" w:rsidRDefault="009C2F02" w:rsidP="0038090D">
            <w:pPr>
              <w:spacing w:after="120"/>
              <w:rPr>
                <w:rFonts w:ascii="Arial" w:hAnsi="Arial" w:cs="Arial"/>
                <w:sz w:val="20"/>
                <w:szCs w:val="20"/>
              </w:rPr>
            </w:pPr>
          </w:p>
        </w:tc>
      </w:tr>
      <w:tr w:rsidR="009C2F02" w:rsidRPr="009C2F02" w14:paraId="06ADADC7" w14:textId="77777777" w:rsidTr="00355641">
        <w:tc>
          <w:tcPr>
            <w:tcW w:w="993" w:type="dxa"/>
            <w:tcMar>
              <w:top w:w="85" w:type="dxa"/>
              <w:left w:w="85" w:type="dxa"/>
              <w:bottom w:w="85" w:type="dxa"/>
              <w:right w:w="85" w:type="dxa"/>
            </w:tcMar>
          </w:tcPr>
          <w:p w14:paraId="4935D3B3" w14:textId="77777777" w:rsidR="009C2F02" w:rsidRPr="006E4E73" w:rsidRDefault="009C2F02" w:rsidP="00355641">
            <w:pPr>
              <w:spacing w:after="120"/>
              <w:rPr>
                <w:rFonts w:ascii="Arial" w:hAnsi="Arial" w:cs="Arial"/>
                <w:sz w:val="20"/>
                <w:szCs w:val="20"/>
              </w:rPr>
            </w:pPr>
          </w:p>
        </w:tc>
        <w:tc>
          <w:tcPr>
            <w:tcW w:w="7371" w:type="dxa"/>
            <w:gridSpan w:val="4"/>
            <w:tcMar>
              <w:top w:w="85" w:type="dxa"/>
              <w:left w:w="85" w:type="dxa"/>
              <w:bottom w:w="85" w:type="dxa"/>
              <w:right w:w="85" w:type="dxa"/>
            </w:tcMar>
          </w:tcPr>
          <w:p w14:paraId="03C13F73" w14:textId="6F4EAE4F" w:rsidR="009C2F02" w:rsidRPr="006E4E73" w:rsidRDefault="00D245BE" w:rsidP="00D245BE">
            <w:pPr>
              <w:spacing w:after="120"/>
              <w:rPr>
                <w:rFonts w:ascii="Arial" w:hAnsi="Arial" w:cs="Arial"/>
                <w:sz w:val="20"/>
                <w:szCs w:val="20"/>
              </w:rPr>
            </w:pPr>
            <w:r w:rsidRPr="006E4E73">
              <w:rPr>
                <w:rFonts w:ascii="Arial" w:hAnsi="Arial" w:cs="Arial"/>
                <w:sz w:val="20"/>
                <w:szCs w:val="20"/>
              </w:rPr>
              <w:t>Nil</w:t>
            </w:r>
          </w:p>
        </w:tc>
        <w:tc>
          <w:tcPr>
            <w:tcW w:w="662" w:type="dxa"/>
            <w:tcMar>
              <w:top w:w="85" w:type="dxa"/>
              <w:left w:w="85" w:type="dxa"/>
              <w:bottom w:w="85" w:type="dxa"/>
              <w:right w:w="85" w:type="dxa"/>
            </w:tcMar>
          </w:tcPr>
          <w:p w14:paraId="27ABD8EC" w14:textId="77777777" w:rsidR="009C2F02" w:rsidRPr="006E4E73" w:rsidRDefault="009C2F02" w:rsidP="00355641">
            <w:pPr>
              <w:spacing w:after="120"/>
              <w:rPr>
                <w:rFonts w:ascii="Arial" w:hAnsi="Arial" w:cs="Arial"/>
                <w:sz w:val="20"/>
                <w:szCs w:val="20"/>
              </w:rPr>
            </w:pPr>
          </w:p>
        </w:tc>
      </w:tr>
      <w:tr w:rsidR="009C2F02" w:rsidRPr="009C2F02" w14:paraId="2EFA08F1" w14:textId="77777777" w:rsidTr="0038090D">
        <w:tc>
          <w:tcPr>
            <w:tcW w:w="993" w:type="dxa"/>
            <w:tcMar>
              <w:top w:w="85" w:type="dxa"/>
              <w:left w:w="85" w:type="dxa"/>
              <w:bottom w:w="85" w:type="dxa"/>
              <w:right w:w="85" w:type="dxa"/>
            </w:tcMar>
          </w:tcPr>
          <w:p w14:paraId="1235E534" w14:textId="77777777" w:rsidR="009C2F02" w:rsidRPr="006E4E73" w:rsidRDefault="009C2F02" w:rsidP="0038090D">
            <w:pPr>
              <w:spacing w:after="120"/>
              <w:rPr>
                <w:rFonts w:ascii="Arial" w:hAnsi="Arial" w:cs="Arial"/>
                <w:sz w:val="20"/>
                <w:szCs w:val="20"/>
              </w:rPr>
            </w:pPr>
          </w:p>
        </w:tc>
        <w:tc>
          <w:tcPr>
            <w:tcW w:w="7371" w:type="dxa"/>
            <w:gridSpan w:val="4"/>
            <w:tcMar>
              <w:top w:w="85" w:type="dxa"/>
              <w:left w:w="85" w:type="dxa"/>
              <w:bottom w:w="85" w:type="dxa"/>
              <w:right w:w="85" w:type="dxa"/>
            </w:tcMar>
          </w:tcPr>
          <w:p w14:paraId="38A6A7A6" w14:textId="47B4C3A3" w:rsidR="009C2F02" w:rsidRPr="006E4E73" w:rsidRDefault="009C2F02" w:rsidP="0038090D">
            <w:pPr>
              <w:spacing w:after="120"/>
              <w:rPr>
                <w:rFonts w:ascii="Arial" w:hAnsi="Arial" w:cs="Arial"/>
                <w:sz w:val="20"/>
                <w:szCs w:val="20"/>
              </w:rPr>
            </w:pPr>
            <w:r w:rsidRPr="006E4E73">
              <w:rPr>
                <w:rFonts w:ascii="Arial" w:hAnsi="Arial" w:cs="Arial"/>
                <w:sz w:val="20"/>
                <w:szCs w:val="20"/>
              </w:rPr>
              <w:t>Enforcement</w:t>
            </w:r>
          </w:p>
        </w:tc>
        <w:tc>
          <w:tcPr>
            <w:tcW w:w="662" w:type="dxa"/>
            <w:tcMar>
              <w:top w:w="85" w:type="dxa"/>
              <w:left w:w="85" w:type="dxa"/>
              <w:bottom w:w="85" w:type="dxa"/>
              <w:right w:w="85" w:type="dxa"/>
            </w:tcMar>
          </w:tcPr>
          <w:p w14:paraId="6C7A6823" w14:textId="77777777" w:rsidR="009C2F02" w:rsidRPr="006E4E73" w:rsidRDefault="009C2F02" w:rsidP="0038090D">
            <w:pPr>
              <w:spacing w:after="120"/>
              <w:rPr>
                <w:rFonts w:ascii="Arial" w:hAnsi="Arial" w:cs="Arial"/>
                <w:sz w:val="20"/>
                <w:szCs w:val="20"/>
              </w:rPr>
            </w:pPr>
          </w:p>
        </w:tc>
      </w:tr>
      <w:tr w:rsidR="009C2F02" w:rsidRPr="0038090D" w14:paraId="55143C1B" w14:textId="77777777" w:rsidTr="00355641">
        <w:tc>
          <w:tcPr>
            <w:tcW w:w="993" w:type="dxa"/>
            <w:tcMar>
              <w:top w:w="85" w:type="dxa"/>
              <w:left w:w="85" w:type="dxa"/>
              <w:bottom w:w="85" w:type="dxa"/>
              <w:right w:w="85" w:type="dxa"/>
            </w:tcMar>
          </w:tcPr>
          <w:p w14:paraId="31CABED4" w14:textId="733BE2CE" w:rsidR="009C2F02" w:rsidRPr="006E4E73" w:rsidRDefault="009C2F02" w:rsidP="00355641">
            <w:pPr>
              <w:spacing w:after="120"/>
              <w:rPr>
                <w:rFonts w:ascii="Arial" w:hAnsi="Arial" w:cs="Arial"/>
                <w:sz w:val="20"/>
                <w:szCs w:val="20"/>
                <w:highlight w:val="green"/>
              </w:rPr>
            </w:pPr>
          </w:p>
        </w:tc>
        <w:tc>
          <w:tcPr>
            <w:tcW w:w="7371" w:type="dxa"/>
            <w:gridSpan w:val="4"/>
            <w:tcMar>
              <w:top w:w="85" w:type="dxa"/>
              <w:left w:w="85" w:type="dxa"/>
              <w:bottom w:w="85" w:type="dxa"/>
              <w:right w:w="85" w:type="dxa"/>
            </w:tcMar>
          </w:tcPr>
          <w:p w14:paraId="1FD9AA6E" w14:textId="2766DB16" w:rsidR="009C2F02" w:rsidRPr="006E4E73" w:rsidRDefault="00D245BE" w:rsidP="00D245BE">
            <w:pPr>
              <w:spacing w:after="120"/>
              <w:rPr>
                <w:rFonts w:ascii="Arial" w:hAnsi="Arial" w:cs="Arial"/>
                <w:sz w:val="20"/>
                <w:szCs w:val="20"/>
              </w:rPr>
            </w:pPr>
            <w:r w:rsidRPr="006E4E73">
              <w:rPr>
                <w:rFonts w:ascii="Arial" w:hAnsi="Arial" w:cs="Arial"/>
                <w:sz w:val="20"/>
                <w:szCs w:val="20"/>
              </w:rPr>
              <w:t>Nil</w:t>
            </w:r>
          </w:p>
        </w:tc>
        <w:tc>
          <w:tcPr>
            <w:tcW w:w="662" w:type="dxa"/>
            <w:tcMar>
              <w:top w:w="85" w:type="dxa"/>
              <w:left w:w="85" w:type="dxa"/>
              <w:bottom w:w="85" w:type="dxa"/>
              <w:right w:w="85" w:type="dxa"/>
            </w:tcMar>
          </w:tcPr>
          <w:p w14:paraId="7C6BF7F4" w14:textId="77777777" w:rsidR="009C2F02" w:rsidRPr="006E4E73" w:rsidRDefault="009C2F02" w:rsidP="00355641">
            <w:pPr>
              <w:spacing w:after="120"/>
              <w:rPr>
                <w:rFonts w:ascii="Arial" w:hAnsi="Arial" w:cs="Arial"/>
                <w:sz w:val="20"/>
                <w:szCs w:val="20"/>
                <w:highlight w:val="green"/>
              </w:rPr>
            </w:pPr>
          </w:p>
        </w:tc>
      </w:tr>
      <w:tr w:rsidR="009C2F02" w:rsidRPr="009C2F02" w14:paraId="02EBF961" w14:textId="77777777" w:rsidTr="0038090D">
        <w:tc>
          <w:tcPr>
            <w:tcW w:w="993" w:type="dxa"/>
            <w:tcMar>
              <w:top w:w="85" w:type="dxa"/>
              <w:left w:w="85" w:type="dxa"/>
              <w:bottom w:w="85" w:type="dxa"/>
              <w:right w:w="85" w:type="dxa"/>
            </w:tcMar>
          </w:tcPr>
          <w:p w14:paraId="45F83095" w14:textId="77777777" w:rsidR="009C2F02" w:rsidRPr="006E4E73" w:rsidRDefault="009C2F02" w:rsidP="0038090D">
            <w:pPr>
              <w:spacing w:after="120"/>
              <w:rPr>
                <w:rFonts w:ascii="Arial" w:hAnsi="Arial" w:cs="Arial"/>
                <w:sz w:val="20"/>
                <w:szCs w:val="20"/>
              </w:rPr>
            </w:pPr>
          </w:p>
        </w:tc>
        <w:tc>
          <w:tcPr>
            <w:tcW w:w="7371" w:type="dxa"/>
            <w:gridSpan w:val="4"/>
            <w:tcMar>
              <w:top w:w="85" w:type="dxa"/>
              <w:left w:w="85" w:type="dxa"/>
              <w:bottom w:w="85" w:type="dxa"/>
              <w:right w:w="85" w:type="dxa"/>
            </w:tcMar>
          </w:tcPr>
          <w:p w14:paraId="5D6CA2E9" w14:textId="5C65B208" w:rsidR="009C2F02" w:rsidRPr="006E4E73" w:rsidRDefault="009C2F02" w:rsidP="0038090D">
            <w:pPr>
              <w:spacing w:after="120"/>
              <w:rPr>
                <w:rFonts w:ascii="Arial" w:hAnsi="Arial" w:cs="Arial"/>
                <w:sz w:val="20"/>
                <w:szCs w:val="20"/>
              </w:rPr>
            </w:pPr>
            <w:r w:rsidRPr="006E4E73">
              <w:rPr>
                <w:rFonts w:ascii="Arial" w:hAnsi="Arial" w:cs="Arial"/>
                <w:sz w:val="20"/>
                <w:szCs w:val="20"/>
              </w:rPr>
              <w:t>Determined Applications</w:t>
            </w:r>
          </w:p>
        </w:tc>
        <w:tc>
          <w:tcPr>
            <w:tcW w:w="662" w:type="dxa"/>
            <w:tcMar>
              <w:top w:w="85" w:type="dxa"/>
              <w:left w:w="85" w:type="dxa"/>
              <w:bottom w:w="85" w:type="dxa"/>
              <w:right w:w="85" w:type="dxa"/>
            </w:tcMar>
          </w:tcPr>
          <w:p w14:paraId="2BB2BC3B" w14:textId="77777777" w:rsidR="009C2F02" w:rsidRPr="006E4E73" w:rsidRDefault="009C2F02" w:rsidP="0038090D">
            <w:pPr>
              <w:spacing w:after="120"/>
              <w:rPr>
                <w:rFonts w:ascii="Arial" w:hAnsi="Arial" w:cs="Arial"/>
                <w:sz w:val="20"/>
                <w:szCs w:val="20"/>
              </w:rPr>
            </w:pPr>
          </w:p>
        </w:tc>
      </w:tr>
      <w:tr w:rsidR="009C2F02" w:rsidRPr="0038090D" w14:paraId="697892A7" w14:textId="77777777" w:rsidTr="00355641">
        <w:tc>
          <w:tcPr>
            <w:tcW w:w="993" w:type="dxa"/>
            <w:tcMar>
              <w:top w:w="85" w:type="dxa"/>
              <w:left w:w="85" w:type="dxa"/>
              <w:bottom w:w="85" w:type="dxa"/>
              <w:right w:w="85" w:type="dxa"/>
            </w:tcMar>
          </w:tcPr>
          <w:p w14:paraId="264F5FF5" w14:textId="77777777" w:rsidR="009C2F02" w:rsidRPr="006E4E73" w:rsidRDefault="009C2F02" w:rsidP="00355641">
            <w:pPr>
              <w:spacing w:after="120"/>
              <w:rPr>
                <w:rFonts w:ascii="Arial" w:hAnsi="Arial" w:cs="Arial"/>
                <w:sz w:val="20"/>
                <w:szCs w:val="20"/>
                <w:highlight w:val="green"/>
              </w:rPr>
            </w:pPr>
          </w:p>
        </w:tc>
        <w:tc>
          <w:tcPr>
            <w:tcW w:w="7371" w:type="dxa"/>
            <w:gridSpan w:val="4"/>
            <w:tcMar>
              <w:top w:w="85" w:type="dxa"/>
              <w:left w:w="85" w:type="dxa"/>
              <w:bottom w:w="85" w:type="dxa"/>
              <w:right w:w="85" w:type="dxa"/>
            </w:tcMar>
          </w:tcPr>
          <w:p w14:paraId="65569EE6" w14:textId="6153C5C6" w:rsidR="009C2F02" w:rsidRPr="006E4E73" w:rsidRDefault="00D245BE" w:rsidP="00D245BE">
            <w:pPr>
              <w:spacing w:after="120"/>
              <w:rPr>
                <w:rFonts w:ascii="Arial" w:hAnsi="Arial" w:cs="Arial"/>
                <w:sz w:val="20"/>
                <w:szCs w:val="20"/>
              </w:rPr>
            </w:pPr>
            <w:r w:rsidRPr="006E4E73">
              <w:rPr>
                <w:rFonts w:ascii="Arial" w:hAnsi="Arial" w:cs="Arial"/>
                <w:sz w:val="20"/>
                <w:szCs w:val="20"/>
              </w:rPr>
              <w:t>Nil</w:t>
            </w:r>
          </w:p>
        </w:tc>
        <w:tc>
          <w:tcPr>
            <w:tcW w:w="662" w:type="dxa"/>
            <w:tcMar>
              <w:top w:w="85" w:type="dxa"/>
              <w:left w:w="85" w:type="dxa"/>
              <w:bottom w:w="85" w:type="dxa"/>
              <w:right w:w="85" w:type="dxa"/>
            </w:tcMar>
          </w:tcPr>
          <w:p w14:paraId="471AC807" w14:textId="77777777" w:rsidR="009C2F02" w:rsidRPr="006E4E73" w:rsidRDefault="009C2F02" w:rsidP="00355641">
            <w:pPr>
              <w:spacing w:after="120"/>
              <w:rPr>
                <w:rFonts w:ascii="Arial" w:hAnsi="Arial" w:cs="Arial"/>
                <w:sz w:val="20"/>
                <w:szCs w:val="20"/>
                <w:highlight w:val="green"/>
              </w:rPr>
            </w:pPr>
          </w:p>
        </w:tc>
      </w:tr>
      <w:tr w:rsidR="00650D96" w:rsidRPr="009C2F02" w14:paraId="7A87E446" w14:textId="77777777" w:rsidTr="0038090D">
        <w:tc>
          <w:tcPr>
            <w:tcW w:w="993" w:type="dxa"/>
            <w:tcMar>
              <w:top w:w="85" w:type="dxa"/>
              <w:left w:w="85" w:type="dxa"/>
              <w:bottom w:w="85" w:type="dxa"/>
              <w:right w:w="85" w:type="dxa"/>
            </w:tcMar>
          </w:tcPr>
          <w:p w14:paraId="15E5764B" w14:textId="11C056EE" w:rsidR="00650D96" w:rsidRPr="006E4E73" w:rsidRDefault="00650D96" w:rsidP="0038090D">
            <w:pPr>
              <w:spacing w:after="120"/>
              <w:rPr>
                <w:rFonts w:ascii="Arial" w:hAnsi="Arial" w:cs="Arial"/>
                <w:sz w:val="20"/>
                <w:szCs w:val="20"/>
              </w:rPr>
            </w:pPr>
            <w:r w:rsidRPr="006E4E73">
              <w:rPr>
                <w:rFonts w:ascii="Arial" w:hAnsi="Arial" w:cs="Arial"/>
                <w:sz w:val="20"/>
                <w:szCs w:val="20"/>
              </w:rPr>
              <w:t>12</w:t>
            </w:r>
          </w:p>
        </w:tc>
        <w:tc>
          <w:tcPr>
            <w:tcW w:w="7371" w:type="dxa"/>
            <w:gridSpan w:val="4"/>
            <w:tcMar>
              <w:top w:w="85" w:type="dxa"/>
              <w:left w:w="85" w:type="dxa"/>
              <w:bottom w:w="85" w:type="dxa"/>
              <w:right w:w="85" w:type="dxa"/>
            </w:tcMar>
          </w:tcPr>
          <w:p w14:paraId="1EF7DE62" w14:textId="1CF794F4" w:rsidR="00650D96" w:rsidRPr="006E4E73" w:rsidRDefault="003E2D51" w:rsidP="0038090D">
            <w:pPr>
              <w:spacing w:after="120"/>
              <w:rPr>
                <w:rFonts w:ascii="Arial" w:hAnsi="Arial" w:cs="Arial"/>
                <w:sz w:val="20"/>
                <w:szCs w:val="20"/>
              </w:rPr>
            </w:pPr>
            <w:r w:rsidRPr="006E4E73">
              <w:rPr>
                <w:rFonts w:ascii="Arial" w:hAnsi="Arial" w:cs="Arial"/>
                <w:sz w:val="20"/>
                <w:szCs w:val="20"/>
              </w:rPr>
              <w:t>Parish Finances</w:t>
            </w:r>
          </w:p>
        </w:tc>
        <w:tc>
          <w:tcPr>
            <w:tcW w:w="662" w:type="dxa"/>
            <w:tcMar>
              <w:top w:w="85" w:type="dxa"/>
              <w:left w:w="85" w:type="dxa"/>
              <w:bottom w:w="85" w:type="dxa"/>
              <w:right w:w="85" w:type="dxa"/>
            </w:tcMar>
          </w:tcPr>
          <w:p w14:paraId="261B25DA" w14:textId="77777777" w:rsidR="00650D96" w:rsidRPr="006E4E73" w:rsidRDefault="00650D96" w:rsidP="0038090D">
            <w:pPr>
              <w:spacing w:after="120"/>
              <w:rPr>
                <w:rFonts w:ascii="Arial" w:hAnsi="Arial" w:cs="Arial"/>
                <w:sz w:val="20"/>
                <w:szCs w:val="20"/>
              </w:rPr>
            </w:pPr>
          </w:p>
        </w:tc>
      </w:tr>
      <w:tr w:rsidR="009C2F02" w:rsidRPr="0038090D" w14:paraId="01DDF4A1" w14:textId="77777777" w:rsidTr="00355641">
        <w:tc>
          <w:tcPr>
            <w:tcW w:w="993" w:type="dxa"/>
            <w:tcMar>
              <w:top w:w="85" w:type="dxa"/>
              <w:left w:w="85" w:type="dxa"/>
              <w:bottom w:w="85" w:type="dxa"/>
              <w:right w:w="85" w:type="dxa"/>
            </w:tcMar>
          </w:tcPr>
          <w:p w14:paraId="0D1E5E03" w14:textId="77777777" w:rsidR="009C2F02" w:rsidRPr="006E4E73" w:rsidRDefault="009C2F02" w:rsidP="00355641">
            <w:pPr>
              <w:spacing w:after="120"/>
              <w:rPr>
                <w:rFonts w:ascii="Arial" w:hAnsi="Arial" w:cs="Arial"/>
                <w:sz w:val="20"/>
                <w:szCs w:val="20"/>
                <w:highlight w:val="green"/>
              </w:rPr>
            </w:pPr>
          </w:p>
        </w:tc>
        <w:tc>
          <w:tcPr>
            <w:tcW w:w="7371" w:type="dxa"/>
            <w:gridSpan w:val="4"/>
            <w:tcMar>
              <w:top w:w="85" w:type="dxa"/>
              <w:left w:w="85" w:type="dxa"/>
              <w:bottom w:w="85" w:type="dxa"/>
              <w:right w:w="85" w:type="dxa"/>
            </w:tcMar>
          </w:tcPr>
          <w:p w14:paraId="61AD14F9" w14:textId="77777777" w:rsidR="00042C5D" w:rsidRPr="006E4E73" w:rsidRDefault="00173C65" w:rsidP="003E2D51">
            <w:pPr>
              <w:spacing w:after="120"/>
              <w:rPr>
                <w:rFonts w:ascii="Arial" w:hAnsi="Arial" w:cs="Arial"/>
                <w:sz w:val="20"/>
                <w:szCs w:val="20"/>
              </w:rPr>
            </w:pPr>
            <w:r w:rsidRPr="006E4E73">
              <w:rPr>
                <w:rFonts w:ascii="Arial" w:hAnsi="Arial" w:cs="Arial"/>
                <w:sz w:val="20"/>
                <w:szCs w:val="20"/>
              </w:rPr>
              <w:t>It was reported that due to extenuating circumstances following the previous Clerk’s sad passing, it has not been possible to complete the AGAR</w:t>
            </w:r>
            <w:r w:rsidR="00042C5D" w:rsidRPr="006E4E73">
              <w:rPr>
                <w:rFonts w:ascii="Arial" w:hAnsi="Arial" w:cs="Arial"/>
                <w:sz w:val="20"/>
                <w:szCs w:val="20"/>
              </w:rPr>
              <w:t xml:space="preserve"> in line with the statutory deadline.  </w:t>
            </w:r>
          </w:p>
          <w:p w14:paraId="2D1EE62A" w14:textId="77777777" w:rsidR="0051259A" w:rsidRPr="006E4E73" w:rsidRDefault="00042C5D" w:rsidP="003E2D51">
            <w:pPr>
              <w:spacing w:after="120"/>
              <w:rPr>
                <w:rFonts w:ascii="Arial" w:hAnsi="Arial" w:cs="Arial"/>
                <w:sz w:val="20"/>
                <w:szCs w:val="20"/>
              </w:rPr>
            </w:pPr>
            <w:r w:rsidRPr="006E4E73">
              <w:rPr>
                <w:rFonts w:ascii="Arial" w:hAnsi="Arial" w:cs="Arial"/>
                <w:sz w:val="20"/>
                <w:szCs w:val="20"/>
              </w:rPr>
              <w:t xml:space="preserve">Replacement </w:t>
            </w:r>
            <w:r w:rsidR="0051259A" w:rsidRPr="006E4E73">
              <w:rPr>
                <w:rFonts w:ascii="Arial" w:hAnsi="Arial" w:cs="Arial"/>
                <w:sz w:val="20"/>
                <w:szCs w:val="20"/>
              </w:rPr>
              <w:t>documents</w:t>
            </w:r>
            <w:r w:rsidRPr="006E4E73">
              <w:rPr>
                <w:rFonts w:ascii="Arial" w:hAnsi="Arial" w:cs="Arial"/>
                <w:sz w:val="20"/>
                <w:szCs w:val="20"/>
              </w:rPr>
              <w:t xml:space="preserve"> have been requested from the bank which are required to enable a reconciliation of the finances before the accounts are subject to an internal audit. </w:t>
            </w:r>
          </w:p>
          <w:p w14:paraId="00D991C1" w14:textId="1A2E5ABF" w:rsidR="0051259A" w:rsidRPr="006E4E73" w:rsidRDefault="00042C5D" w:rsidP="003E2D51">
            <w:pPr>
              <w:spacing w:after="120"/>
              <w:rPr>
                <w:rFonts w:ascii="Arial" w:hAnsi="Arial" w:cs="Arial"/>
                <w:sz w:val="20"/>
                <w:szCs w:val="20"/>
              </w:rPr>
            </w:pPr>
            <w:r w:rsidRPr="006E4E73">
              <w:rPr>
                <w:rFonts w:ascii="Arial" w:hAnsi="Arial" w:cs="Arial"/>
                <w:sz w:val="20"/>
                <w:szCs w:val="20"/>
              </w:rPr>
              <w:t>To ensure transparency, the Parish Council have been kept informed and notices have been displayed on the accessible Notice Boards and on the website.  An extension of time has been agreed with the external auditor</w:t>
            </w:r>
            <w:r w:rsidR="0051259A" w:rsidRPr="006E4E73">
              <w:rPr>
                <w:rFonts w:ascii="Arial" w:hAnsi="Arial" w:cs="Arial"/>
                <w:sz w:val="20"/>
                <w:szCs w:val="20"/>
              </w:rPr>
              <w:t xml:space="preserve"> </w:t>
            </w:r>
            <w:r w:rsidRPr="006E4E73">
              <w:rPr>
                <w:rFonts w:ascii="Arial" w:hAnsi="Arial" w:cs="Arial"/>
                <w:sz w:val="20"/>
                <w:szCs w:val="20"/>
              </w:rPr>
              <w:t>and an EGM will be required to approve the accounts.</w:t>
            </w:r>
          </w:p>
          <w:p w14:paraId="5CB76B3A" w14:textId="47A6272B" w:rsidR="0051259A" w:rsidRPr="006E4E73" w:rsidRDefault="0051259A" w:rsidP="003E2D51">
            <w:pPr>
              <w:spacing w:after="120"/>
              <w:rPr>
                <w:rFonts w:ascii="Arial" w:hAnsi="Arial" w:cs="Arial"/>
                <w:sz w:val="20"/>
                <w:szCs w:val="20"/>
              </w:rPr>
            </w:pPr>
            <w:r w:rsidRPr="006E4E73">
              <w:rPr>
                <w:rFonts w:ascii="Arial" w:hAnsi="Arial" w:cs="Arial"/>
                <w:sz w:val="20"/>
                <w:szCs w:val="20"/>
              </w:rPr>
              <w:t>The meeting discussed potential consequences of the delayed submission</w:t>
            </w:r>
            <w:r w:rsidR="009172AE" w:rsidRPr="006E4E73">
              <w:rPr>
                <w:rFonts w:ascii="Arial" w:hAnsi="Arial" w:cs="Arial"/>
                <w:sz w:val="20"/>
                <w:szCs w:val="20"/>
              </w:rPr>
              <w:t xml:space="preserve"> which may include a different process being applied to the Parish Council accounts in the nex</w:t>
            </w:r>
            <w:r w:rsidR="00217660" w:rsidRPr="006E4E73">
              <w:rPr>
                <w:rFonts w:ascii="Arial" w:hAnsi="Arial" w:cs="Arial"/>
                <w:sz w:val="20"/>
                <w:szCs w:val="20"/>
              </w:rPr>
              <w:t>t</w:t>
            </w:r>
            <w:r w:rsidR="009172AE" w:rsidRPr="006E4E73">
              <w:rPr>
                <w:rFonts w:ascii="Arial" w:hAnsi="Arial" w:cs="Arial"/>
                <w:sz w:val="20"/>
                <w:szCs w:val="20"/>
              </w:rPr>
              <w:t xml:space="preserve"> financial year, depending on </w:t>
            </w:r>
            <w:r w:rsidR="00217660" w:rsidRPr="006E4E73">
              <w:rPr>
                <w:rFonts w:ascii="Arial" w:hAnsi="Arial" w:cs="Arial"/>
                <w:sz w:val="20"/>
                <w:szCs w:val="20"/>
              </w:rPr>
              <w:t>the view of the external auditors plus administrative costs.</w:t>
            </w:r>
          </w:p>
          <w:p w14:paraId="3B249B5C" w14:textId="081DEE38" w:rsidR="0065556E" w:rsidRPr="006E4E73" w:rsidRDefault="0065556E" w:rsidP="003E2D51">
            <w:pPr>
              <w:spacing w:after="120"/>
              <w:rPr>
                <w:rFonts w:ascii="Arial" w:hAnsi="Arial" w:cs="Arial"/>
                <w:sz w:val="20"/>
                <w:szCs w:val="20"/>
              </w:rPr>
            </w:pPr>
            <w:r w:rsidRPr="006E4E73">
              <w:rPr>
                <w:rFonts w:ascii="Arial" w:hAnsi="Arial" w:cs="Arial"/>
                <w:sz w:val="20"/>
                <w:szCs w:val="20"/>
              </w:rPr>
              <w:t xml:space="preserve">It was resolved that the AGAR would be completed as soon as reasonably practicable following receipt of the replacement documents. It was </w:t>
            </w:r>
            <w:r w:rsidR="00216CA1" w:rsidRPr="006E4E73">
              <w:rPr>
                <w:rFonts w:ascii="Arial" w:hAnsi="Arial" w:cs="Arial"/>
                <w:sz w:val="20"/>
                <w:szCs w:val="20"/>
              </w:rPr>
              <w:t>reported</w:t>
            </w:r>
            <w:r w:rsidRPr="006E4E73">
              <w:rPr>
                <w:rFonts w:ascii="Arial" w:hAnsi="Arial" w:cs="Arial"/>
                <w:sz w:val="20"/>
                <w:szCs w:val="20"/>
              </w:rPr>
              <w:t xml:space="preserve"> that a </w:t>
            </w:r>
            <w:r w:rsidR="00216CA1" w:rsidRPr="006E4E73">
              <w:rPr>
                <w:rFonts w:ascii="Arial" w:hAnsi="Arial" w:cs="Arial"/>
                <w:sz w:val="20"/>
                <w:szCs w:val="20"/>
              </w:rPr>
              <w:t>claim for a refund of VAT would also be made at the same time.</w:t>
            </w:r>
            <w:r w:rsidRPr="006E4E73">
              <w:rPr>
                <w:rFonts w:ascii="Arial" w:hAnsi="Arial" w:cs="Arial"/>
                <w:sz w:val="20"/>
                <w:szCs w:val="20"/>
              </w:rPr>
              <w:t xml:space="preserve"> </w:t>
            </w:r>
          </w:p>
        </w:tc>
        <w:tc>
          <w:tcPr>
            <w:tcW w:w="662" w:type="dxa"/>
            <w:tcMar>
              <w:top w:w="85" w:type="dxa"/>
              <w:left w:w="85" w:type="dxa"/>
              <w:bottom w:w="85" w:type="dxa"/>
              <w:right w:w="85" w:type="dxa"/>
            </w:tcMar>
          </w:tcPr>
          <w:p w14:paraId="0668E9CC" w14:textId="77777777" w:rsidR="009C2F02" w:rsidRPr="006E4E73" w:rsidRDefault="009C2F02" w:rsidP="00355641">
            <w:pPr>
              <w:spacing w:after="120"/>
              <w:rPr>
                <w:rFonts w:ascii="Arial" w:hAnsi="Arial" w:cs="Arial"/>
                <w:sz w:val="20"/>
                <w:szCs w:val="20"/>
                <w:highlight w:val="green"/>
              </w:rPr>
            </w:pPr>
          </w:p>
        </w:tc>
      </w:tr>
      <w:tr w:rsidR="00650D96" w:rsidRPr="009C2F02" w14:paraId="1E78B91D" w14:textId="77777777" w:rsidTr="0038090D">
        <w:tc>
          <w:tcPr>
            <w:tcW w:w="993" w:type="dxa"/>
            <w:tcMar>
              <w:top w:w="85" w:type="dxa"/>
              <w:left w:w="85" w:type="dxa"/>
              <w:bottom w:w="85" w:type="dxa"/>
              <w:right w:w="85" w:type="dxa"/>
            </w:tcMar>
          </w:tcPr>
          <w:p w14:paraId="395E39C3" w14:textId="112A8ACD" w:rsidR="00650D96" w:rsidRPr="006E4E73" w:rsidRDefault="00650D96" w:rsidP="0038090D">
            <w:pPr>
              <w:spacing w:after="120"/>
              <w:rPr>
                <w:rFonts w:ascii="Arial" w:hAnsi="Arial" w:cs="Arial"/>
                <w:sz w:val="20"/>
                <w:szCs w:val="20"/>
              </w:rPr>
            </w:pPr>
            <w:r w:rsidRPr="006E4E73">
              <w:rPr>
                <w:rFonts w:ascii="Arial" w:hAnsi="Arial" w:cs="Arial"/>
                <w:sz w:val="20"/>
                <w:szCs w:val="20"/>
              </w:rPr>
              <w:t>13</w:t>
            </w:r>
          </w:p>
        </w:tc>
        <w:tc>
          <w:tcPr>
            <w:tcW w:w="7371" w:type="dxa"/>
            <w:gridSpan w:val="4"/>
            <w:tcMar>
              <w:top w:w="85" w:type="dxa"/>
              <w:left w:w="85" w:type="dxa"/>
              <w:bottom w:w="85" w:type="dxa"/>
              <w:right w:w="85" w:type="dxa"/>
            </w:tcMar>
          </w:tcPr>
          <w:p w14:paraId="6EDAC74D" w14:textId="7F5C2A3D" w:rsidR="00650D96" w:rsidRPr="006E4E73" w:rsidRDefault="00285FCA" w:rsidP="0038090D">
            <w:pPr>
              <w:spacing w:after="120"/>
              <w:rPr>
                <w:rFonts w:ascii="Arial" w:hAnsi="Arial" w:cs="Arial"/>
                <w:sz w:val="20"/>
                <w:szCs w:val="20"/>
              </w:rPr>
            </w:pPr>
            <w:r w:rsidRPr="006E4E73">
              <w:rPr>
                <w:rFonts w:ascii="Arial" w:hAnsi="Arial" w:cs="Arial"/>
                <w:sz w:val="20"/>
                <w:szCs w:val="20"/>
              </w:rPr>
              <w:t>Insurance</w:t>
            </w:r>
          </w:p>
        </w:tc>
        <w:tc>
          <w:tcPr>
            <w:tcW w:w="662" w:type="dxa"/>
            <w:tcMar>
              <w:top w:w="85" w:type="dxa"/>
              <w:left w:w="85" w:type="dxa"/>
              <w:bottom w:w="85" w:type="dxa"/>
              <w:right w:w="85" w:type="dxa"/>
            </w:tcMar>
          </w:tcPr>
          <w:p w14:paraId="5A1CD087" w14:textId="77777777" w:rsidR="00650D96" w:rsidRPr="006E4E73" w:rsidRDefault="00650D96" w:rsidP="0038090D">
            <w:pPr>
              <w:spacing w:after="120"/>
              <w:rPr>
                <w:rFonts w:ascii="Arial" w:hAnsi="Arial" w:cs="Arial"/>
                <w:sz w:val="20"/>
                <w:szCs w:val="20"/>
              </w:rPr>
            </w:pPr>
          </w:p>
        </w:tc>
      </w:tr>
      <w:tr w:rsidR="009C2F02" w:rsidRPr="009C2F02" w14:paraId="1349B847" w14:textId="77777777" w:rsidTr="0038090D">
        <w:tc>
          <w:tcPr>
            <w:tcW w:w="993" w:type="dxa"/>
            <w:tcMar>
              <w:top w:w="85" w:type="dxa"/>
              <w:left w:w="85" w:type="dxa"/>
              <w:bottom w:w="85" w:type="dxa"/>
              <w:right w:w="85" w:type="dxa"/>
            </w:tcMar>
          </w:tcPr>
          <w:p w14:paraId="690A21C7" w14:textId="77777777" w:rsidR="009C2F02" w:rsidRPr="006E4E73" w:rsidRDefault="009C2F02" w:rsidP="0038090D">
            <w:pPr>
              <w:spacing w:after="120"/>
              <w:rPr>
                <w:rFonts w:ascii="Arial" w:hAnsi="Arial" w:cs="Arial"/>
                <w:sz w:val="20"/>
                <w:szCs w:val="20"/>
              </w:rPr>
            </w:pPr>
          </w:p>
        </w:tc>
        <w:tc>
          <w:tcPr>
            <w:tcW w:w="7371" w:type="dxa"/>
            <w:gridSpan w:val="4"/>
            <w:tcMar>
              <w:top w:w="85" w:type="dxa"/>
              <w:left w:w="85" w:type="dxa"/>
              <w:bottom w:w="85" w:type="dxa"/>
              <w:right w:w="85" w:type="dxa"/>
            </w:tcMar>
          </w:tcPr>
          <w:p w14:paraId="7FDD8993" w14:textId="318B807E" w:rsidR="00940872" w:rsidRPr="006E4E73" w:rsidRDefault="00940872" w:rsidP="0038090D">
            <w:pPr>
              <w:spacing w:after="120"/>
              <w:rPr>
                <w:rFonts w:ascii="Arial" w:hAnsi="Arial" w:cs="Arial"/>
                <w:sz w:val="20"/>
                <w:szCs w:val="20"/>
              </w:rPr>
            </w:pPr>
            <w:r w:rsidRPr="006E4E73">
              <w:rPr>
                <w:rFonts w:ascii="Arial" w:hAnsi="Arial" w:cs="Arial"/>
                <w:sz w:val="20"/>
                <w:szCs w:val="20"/>
              </w:rPr>
              <w:t>Insurance renewal documents were circulated to Councillors prior to the meeting via email on the 25.06.2023.</w:t>
            </w:r>
          </w:p>
          <w:p w14:paraId="5FFF73EF" w14:textId="6E67A99D" w:rsidR="00275051" w:rsidRPr="006E4E73" w:rsidRDefault="00285FCA" w:rsidP="0038090D">
            <w:pPr>
              <w:spacing w:after="120"/>
              <w:rPr>
                <w:rFonts w:ascii="Arial" w:hAnsi="Arial" w:cs="Arial"/>
                <w:sz w:val="20"/>
                <w:szCs w:val="20"/>
              </w:rPr>
            </w:pPr>
            <w:r w:rsidRPr="006E4E73">
              <w:rPr>
                <w:rFonts w:ascii="Arial" w:hAnsi="Arial" w:cs="Arial"/>
                <w:sz w:val="20"/>
                <w:szCs w:val="20"/>
              </w:rPr>
              <w:t>The Council ente</w:t>
            </w:r>
            <w:r w:rsidR="00940872" w:rsidRPr="006E4E73">
              <w:rPr>
                <w:rFonts w:ascii="Arial" w:hAnsi="Arial" w:cs="Arial"/>
                <w:sz w:val="20"/>
                <w:szCs w:val="20"/>
              </w:rPr>
              <w:t>r</w:t>
            </w:r>
            <w:r w:rsidRPr="006E4E73">
              <w:rPr>
                <w:rFonts w:ascii="Arial" w:hAnsi="Arial" w:cs="Arial"/>
                <w:sz w:val="20"/>
                <w:szCs w:val="20"/>
              </w:rPr>
              <w:t xml:space="preserve">ed into a </w:t>
            </w:r>
            <w:proofErr w:type="gramStart"/>
            <w:r w:rsidRPr="006E4E73">
              <w:rPr>
                <w:rFonts w:ascii="Arial" w:hAnsi="Arial" w:cs="Arial"/>
                <w:sz w:val="20"/>
                <w:szCs w:val="20"/>
              </w:rPr>
              <w:t>three year</w:t>
            </w:r>
            <w:r w:rsidR="00940872" w:rsidRPr="006E4E73">
              <w:rPr>
                <w:rFonts w:ascii="Arial" w:hAnsi="Arial" w:cs="Arial"/>
                <w:sz w:val="20"/>
                <w:szCs w:val="20"/>
              </w:rPr>
              <w:t>,</w:t>
            </w:r>
            <w:r w:rsidRPr="006E4E73">
              <w:rPr>
                <w:rFonts w:ascii="Arial" w:hAnsi="Arial" w:cs="Arial"/>
                <w:sz w:val="20"/>
                <w:szCs w:val="20"/>
              </w:rPr>
              <w:t xml:space="preserve"> Long Term</w:t>
            </w:r>
            <w:proofErr w:type="gramEnd"/>
            <w:r w:rsidRPr="006E4E73">
              <w:rPr>
                <w:rFonts w:ascii="Arial" w:hAnsi="Arial" w:cs="Arial"/>
                <w:sz w:val="20"/>
                <w:szCs w:val="20"/>
              </w:rPr>
              <w:t xml:space="preserve"> Agreement with Hiscox expiring </w:t>
            </w:r>
            <w:r w:rsidR="00275051" w:rsidRPr="006E4E73">
              <w:rPr>
                <w:rFonts w:ascii="Arial" w:hAnsi="Arial" w:cs="Arial"/>
                <w:sz w:val="20"/>
                <w:szCs w:val="20"/>
              </w:rPr>
              <w:t>on 31.05.</w:t>
            </w:r>
            <w:r w:rsidRPr="006E4E73">
              <w:rPr>
                <w:rFonts w:ascii="Arial" w:hAnsi="Arial" w:cs="Arial"/>
                <w:sz w:val="20"/>
                <w:szCs w:val="20"/>
              </w:rPr>
              <w:t xml:space="preserve">2025. </w:t>
            </w:r>
            <w:r w:rsidR="00275051" w:rsidRPr="006E4E73">
              <w:rPr>
                <w:rFonts w:ascii="Arial" w:hAnsi="Arial" w:cs="Arial"/>
                <w:sz w:val="20"/>
                <w:szCs w:val="20"/>
              </w:rPr>
              <w:t xml:space="preserve"> A renewal quotation of £463.50 inclusive of IPT and </w:t>
            </w:r>
            <w:r w:rsidR="00275051" w:rsidRPr="006E4E73">
              <w:rPr>
                <w:rFonts w:ascii="Arial" w:hAnsi="Arial" w:cs="Arial"/>
                <w:sz w:val="20"/>
                <w:szCs w:val="20"/>
              </w:rPr>
              <w:lastRenderedPageBreak/>
              <w:t>administration fees was received and distributed prior to the meeting, together with policy documentation.</w:t>
            </w:r>
          </w:p>
          <w:p w14:paraId="233FA0B3" w14:textId="60960FEE" w:rsidR="00275051" w:rsidRPr="006E4E73" w:rsidRDefault="00275051" w:rsidP="0038090D">
            <w:pPr>
              <w:spacing w:after="120"/>
              <w:rPr>
                <w:rFonts w:ascii="Arial" w:hAnsi="Arial" w:cs="Arial"/>
                <w:sz w:val="20"/>
                <w:szCs w:val="20"/>
              </w:rPr>
            </w:pPr>
            <w:r w:rsidRPr="006E4E73">
              <w:rPr>
                <w:rFonts w:ascii="Arial" w:hAnsi="Arial" w:cs="Arial"/>
                <w:sz w:val="20"/>
                <w:szCs w:val="20"/>
              </w:rPr>
              <w:t xml:space="preserve">It was resolved that the renewal proposal would be </w:t>
            </w:r>
            <w:proofErr w:type="gramStart"/>
            <w:r w:rsidRPr="006E4E73">
              <w:rPr>
                <w:rFonts w:ascii="Arial" w:hAnsi="Arial" w:cs="Arial"/>
                <w:sz w:val="20"/>
                <w:szCs w:val="20"/>
              </w:rPr>
              <w:t>accepted</w:t>
            </w:r>
            <w:proofErr w:type="gramEnd"/>
            <w:r w:rsidRPr="006E4E73">
              <w:rPr>
                <w:rFonts w:ascii="Arial" w:hAnsi="Arial" w:cs="Arial"/>
                <w:sz w:val="20"/>
                <w:szCs w:val="20"/>
              </w:rPr>
              <w:t xml:space="preserve"> and payment be made. </w:t>
            </w:r>
          </w:p>
          <w:p w14:paraId="44BECB99" w14:textId="4FCD22E3" w:rsidR="009C2F02" w:rsidRPr="006E4E73" w:rsidRDefault="00275051" w:rsidP="0038090D">
            <w:pPr>
              <w:spacing w:after="120"/>
              <w:rPr>
                <w:rFonts w:ascii="Arial" w:hAnsi="Arial" w:cs="Arial"/>
                <w:sz w:val="20"/>
                <w:szCs w:val="20"/>
              </w:rPr>
            </w:pPr>
            <w:r w:rsidRPr="006E4E73">
              <w:rPr>
                <w:rFonts w:ascii="Arial" w:hAnsi="Arial" w:cs="Arial"/>
                <w:sz w:val="20"/>
                <w:szCs w:val="20"/>
              </w:rPr>
              <w:t xml:space="preserve">At the expiry of the </w:t>
            </w:r>
            <w:proofErr w:type="gramStart"/>
            <w:r w:rsidRPr="006E4E73">
              <w:rPr>
                <w:rFonts w:ascii="Arial" w:hAnsi="Arial" w:cs="Arial"/>
                <w:sz w:val="20"/>
                <w:szCs w:val="20"/>
              </w:rPr>
              <w:t>Long Term</w:t>
            </w:r>
            <w:proofErr w:type="gramEnd"/>
            <w:r w:rsidRPr="006E4E73">
              <w:rPr>
                <w:rFonts w:ascii="Arial" w:hAnsi="Arial" w:cs="Arial"/>
                <w:sz w:val="20"/>
                <w:szCs w:val="20"/>
              </w:rPr>
              <w:t xml:space="preserve"> Agreement propos</w:t>
            </w:r>
            <w:r w:rsidR="008D4780" w:rsidRPr="006E4E73">
              <w:rPr>
                <w:rFonts w:ascii="Arial" w:hAnsi="Arial" w:cs="Arial"/>
                <w:sz w:val="20"/>
                <w:szCs w:val="20"/>
              </w:rPr>
              <w:t xml:space="preserve">als </w:t>
            </w:r>
            <w:r w:rsidRPr="006E4E73">
              <w:rPr>
                <w:rFonts w:ascii="Arial" w:hAnsi="Arial" w:cs="Arial"/>
                <w:sz w:val="20"/>
                <w:szCs w:val="20"/>
              </w:rPr>
              <w:t>would be</w:t>
            </w:r>
            <w:r w:rsidR="008D4780" w:rsidRPr="006E4E73">
              <w:rPr>
                <w:rFonts w:ascii="Arial" w:hAnsi="Arial" w:cs="Arial"/>
                <w:sz w:val="20"/>
                <w:szCs w:val="20"/>
              </w:rPr>
              <w:t xml:space="preserve"> obtained from three insurance providers</w:t>
            </w:r>
            <w:r w:rsidR="00746FDF">
              <w:rPr>
                <w:rFonts w:ascii="Arial" w:hAnsi="Arial" w:cs="Arial"/>
                <w:sz w:val="20"/>
                <w:szCs w:val="20"/>
              </w:rPr>
              <w:t>.</w:t>
            </w:r>
            <w:r w:rsidR="008D4780" w:rsidRPr="006E4E73">
              <w:rPr>
                <w:rFonts w:ascii="Arial" w:hAnsi="Arial" w:cs="Arial"/>
                <w:sz w:val="20"/>
                <w:szCs w:val="20"/>
              </w:rPr>
              <w:t xml:space="preserve"> </w:t>
            </w:r>
            <w:r w:rsidRPr="006E4E73">
              <w:rPr>
                <w:rFonts w:ascii="Arial" w:hAnsi="Arial" w:cs="Arial"/>
                <w:sz w:val="20"/>
                <w:szCs w:val="20"/>
              </w:rPr>
              <w:t xml:space="preserve"> </w:t>
            </w:r>
          </w:p>
        </w:tc>
        <w:tc>
          <w:tcPr>
            <w:tcW w:w="662" w:type="dxa"/>
            <w:tcMar>
              <w:top w:w="85" w:type="dxa"/>
              <w:left w:w="85" w:type="dxa"/>
              <w:bottom w:w="85" w:type="dxa"/>
              <w:right w:w="85" w:type="dxa"/>
            </w:tcMar>
          </w:tcPr>
          <w:p w14:paraId="66959388" w14:textId="77777777" w:rsidR="009C2F02" w:rsidRPr="006E4E73" w:rsidRDefault="009C2F02" w:rsidP="0038090D">
            <w:pPr>
              <w:spacing w:after="120"/>
              <w:rPr>
                <w:rFonts w:ascii="Arial" w:hAnsi="Arial" w:cs="Arial"/>
                <w:sz w:val="20"/>
                <w:szCs w:val="20"/>
              </w:rPr>
            </w:pPr>
          </w:p>
        </w:tc>
      </w:tr>
      <w:tr w:rsidR="00650D96" w:rsidRPr="009C2F02" w14:paraId="77C8D0AE" w14:textId="77777777" w:rsidTr="0038090D">
        <w:tc>
          <w:tcPr>
            <w:tcW w:w="993" w:type="dxa"/>
            <w:tcMar>
              <w:top w:w="85" w:type="dxa"/>
              <w:left w:w="85" w:type="dxa"/>
              <w:bottom w:w="85" w:type="dxa"/>
              <w:right w:w="85" w:type="dxa"/>
            </w:tcMar>
          </w:tcPr>
          <w:p w14:paraId="5A58DA2A" w14:textId="2EFF6A69" w:rsidR="00650D96" w:rsidRPr="006E4E73" w:rsidRDefault="00650D96" w:rsidP="0038090D">
            <w:pPr>
              <w:spacing w:after="120"/>
              <w:rPr>
                <w:rFonts w:ascii="Arial" w:hAnsi="Arial" w:cs="Arial"/>
                <w:sz w:val="20"/>
                <w:szCs w:val="20"/>
              </w:rPr>
            </w:pPr>
            <w:r w:rsidRPr="006E4E73">
              <w:rPr>
                <w:rFonts w:ascii="Arial" w:hAnsi="Arial" w:cs="Arial"/>
                <w:sz w:val="20"/>
                <w:szCs w:val="20"/>
              </w:rPr>
              <w:t>1</w:t>
            </w:r>
            <w:r w:rsidR="0065556E" w:rsidRPr="006E4E73">
              <w:rPr>
                <w:rFonts w:ascii="Arial" w:hAnsi="Arial" w:cs="Arial"/>
                <w:sz w:val="20"/>
                <w:szCs w:val="20"/>
              </w:rPr>
              <w:t>4.</w:t>
            </w:r>
          </w:p>
        </w:tc>
        <w:tc>
          <w:tcPr>
            <w:tcW w:w="7371" w:type="dxa"/>
            <w:gridSpan w:val="4"/>
            <w:tcMar>
              <w:top w:w="85" w:type="dxa"/>
              <w:left w:w="85" w:type="dxa"/>
              <w:bottom w:w="85" w:type="dxa"/>
              <w:right w:w="85" w:type="dxa"/>
            </w:tcMar>
          </w:tcPr>
          <w:p w14:paraId="3F621940" w14:textId="77777777" w:rsidR="00650D96" w:rsidRPr="006E4E73" w:rsidRDefault="0065556E" w:rsidP="0038090D">
            <w:pPr>
              <w:spacing w:after="120"/>
              <w:rPr>
                <w:rFonts w:ascii="Arial" w:hAnsi="Arial" w:cs="Arial"/>
                <w:sz w:val="20"/>
                <w:szCs w:val="20"/>
              </w:rPr>
            </w:pPr>
            <w:r w:rsidRPr="006E4E73">
              <w:rPr>
                <w:rFonts w:ascii="Arial" w:hAnsi="Arial" w:cs="Arial"/>
                <w:sz w:val="20"/>
                <w:szCs w:val="20"/>
              </w:rPr>
              <w:t>Accounts for Payment</w:t>
            </w:r>
          </w:p>
          <w:p w14:paraId="1DB66350" w14:textId="06A3C31F" w:rsidR="0065556E" w:rsidRPr="006E4E73" w:rsidRDefault="0065556E" w:rsidP="0038090D">
            <w:pPr>
              <w:spacing w:after="120"/>
              <w:rPr>
                <w:rFonts w:ascii="Arial" w:hAnsi="Arial" w:cs="Arial"/>
                <w:sz w:val="20"/>
                <w:szCs w:val="20"/>
              </w:rPr>
            </w:pPr>
            <w:r w:rsidRPr="006E4E73">
              <w:rPr>
                <w:rFonts w:ascii="Arial" w:hAnsi="Arial" w:cs="Arial"/>
                <w:sz w:val="20"/>
                <w:szCs w:val="20"/>
              </w:rPr>
              <w:t xml:space="preserve">Copy invoices were </w:t>
            </w:r>
            <w:r w:rsidR="003F7532">
              <w:rPr>
                <w:rFonts w:ascii="Arial" w:hAnsi="Arial" w:cs="Arial"/>
                <w:sz w:val="20"/>
                <w:szCs w:val="20"/>
              </w:rPr>
              <w:t>circulated prior to the meeting.</w:t>
            </w:r>
          </w:p>
        </w:tc>
        <w:tc>
          <w:tcPr>
            <w:tcW w:w="662" w:type="dxa"/>
            <w:tcMar>
              <w:top w:w="85" w:type="dxa"/>
              <w:left w:w="85" w:type="dxa"/>
              <w:bottom w:w="85" w:type="dxa"/>
              <w:right w:w="85" w:type="dxa"/>
            </w:tcMar>
          </w:tcPr>
          <w:p w14:paraId="790CB6AC" w14:textId="77777777" w:rsidR="00650D96" w:rsidRPr="006E4E73" w:rsidRDefault="00650D96" w:rsidP="0038090D">
            <w:pPr>
              <w:spacing w:after="120"/>
              <w:rPr>
                <w:rFonts w:ascii="Arial" w:hAnsi="Arial" w:cs="Arial"/>
                <w:sz w:val="20"/>
                <w:szCs w:val="20"/>
              </w:rPr>
            </w:pPr>
          </w:p>
        </w:tc>
      </w:tr>
      <w:tr w:rsidR="009C2F02" w:rsidRPr="0038090D" w14:paraId="093CF212" w14:textId="77777777" w:rsidTr="00355641">
        <w:tc>
          <w:tcPr>
            <w:tcW w:w="993" w:type="dxa"/>
            <w:tcMar>
              <w:top w:w="85" w:type="dxa"/>
              <w:left w:w="85" w:type="dxa"/>
              <w:bottom w:w="85" w:type="dxa"/>
              <w:right w:w="85" w:type="dxa"/>
            </w:tcMar>
          </w:tcPr>
          <w:p w14:paraId="25C8871A" w14:textId="77777777" w:rsidR="009C2F02" w:rsidRPr="006E4E73" w:rsidRDefault="009C2F02" w:rsidP="00355641">
            <w:pPr>
              <w:spacing w:after="120"/>
              <w:rPr>
                <w:rFonts w:ascii="Arial" w:hAnsi="Arial" w:cs="Arial"/>
                <w:sz w:val="20"/>
                <w:szCs w:val="20"/>
                <w:highlight w:val="green"/>
              </w:rPr>
            </w:pPr>
          </w:p>
        </w:tc>
        <w:tc>
          <w:tcPr>
            <w:tcW w:w="7371" w:type="dxa"/>
            <w:gridSpan w:val="4"/>
            <w:tcMar>
              <w:top w:w="85" w:type="dxa"/>
              <w:left w:w="85" w:type="dxa"/>
              <w:bottom w:w="85" w:type="dxa"/>
              <w:right w:w="85" w:type="dxa"/>
            </w:tcMar>
          </w:tcPr>
          <w:p w14:paraId="29D65864" w14:textId="48A8851B" w:rsidR="0065556E" w:rsidRPr="006E4E73" w:rsidRDefault="0065556E" w:rsidP="0065556E">
            <w:pPr>
              <w:pStyle w:val="ListParagraph"/>
              <w:numPr>
                <w:ilvl w:val="0"/>
                <w:numId w:val="8"/>
              </w:numPr>
              <w:spacing w:after="120"/>
              <w:ind w:left="720"/>
              <w:contextualSpacing w:val="0"/>
              <w:rPr>
                <w:rFonts w:ascii="Arial" w:hAnsi="Arial" w:cs="Arial"/>
                <w:sz w:val="20"/>
                <w:szCs w:val="20"/>
              </w:rPr>
            </w:pPr>
            <w:r w:rsidRPr="006E4E73">
              <w:rPr>
                <w:rFonts w:ascii="Arial" w:hAnsi="Arial" w:cs="Arial"/>
                <w:sz w:val="20"/>
                <w:szCs w:val="20"/>
              </w:rPr>
              <w:t xml:space="preserve">Brindle Community Hall Room Hire - £30.00 (to include £10 for </w:t>
            </w:r>
            <w:r w:rsidR="00746FDF">
              <w:rPr>
                <w:rFonts w:ascii="Arial" w:hAnsi="Arial" w:cs="Arial"/>
                <w:sz w:val="20"/>
                <w:szCs w:val="20"/>
              </w:rPr>
              <w:t>a re</w:t>
            </w:r>
            <w:r w:rsidRPr="006E4E73">
              <w:rPr>
                <w:rFonts w:ascii="Arial" w:hAnsi="Arial" w:cs="Arial"/>
                <w:sz w:val="20"/>
                <w:szCs w:val="20"/>
              </w:rPr>
              <w:t>placement key)</w:t>
            </w:r>
          </w:p>
          <w:p w14:paraId="1F09C960" w14:textId="77777777" w:rsidR="0065556E" w:rsidRPr="006E4E73" w:rsidRDefault="0065556E" w:rsidP="0065556E">
            <w:pPr>
              <w:pStyle w:val="ListParagraph"/>
              <w:numPr>
                <w:ilvl w:val="0"/>
                <w:numId w:val="8"/>
              </w:numPr>
              <w:spacing w:after="120"/>
              <w:ind w:left="720"/>
              <w:contextualSpacing w:val="0"/>
              <w:rPr>
                <w:rFonts w:ascii="Arial" w:hAnsi="Arial" w:cs="Arial"/>
                <w:sz w:val="20"/>
                <w:szCs w:val="20"/>
              </w:rPr>
            </w:pPr>
            <w:r w:rsidRPr="006E4E73">
              <w:rPr>
                <w:rFonts w:ascii="Arial" w:hAnsi="Arial" w:cs="Arial"/>
                <w:sz w:val="20"/>
                <w:szCs w:val="20"/>
              </w:rPr>
              <w:t xml:space="preserve">Whitehead and Aldrich – Payroll £54.00 including </w:t>
            </w:r>
            <w:proofErr w:type="gramStart"/>
            <w:r w:rsidRPr="006E4E73">
              <w:rPr>
                <w:rFonts w:ascii="Arial" w:hAnsi="Arial" w:cs="Arial"/>
                <w:sz w:val="20"/>
                <w:szCs w:val="20"/>
              </w:rPr>
              <w:t>VAT</w:t>
            </w:r>
            <w:proofErr w:type="gramEnd"/>
          </w:p>
          <w:p w14:paraId="557F2192" w14:textId="77777777" w:rsidR="0065556E" w:rsidRPr="006E4E73" w:rsidRDefault="0065556E" w:rsidP="0065556E">
            <w:pPr>
              <w:pStyle w:val="ListParagraph"/>
              <w:numPr>
                <w:ilvl w:val="0"/>
                <w:numId w:val="8"/>
              </w:numPr>
              <w:spacing w:after="120"/>
              <w:ind w:left="720"/>
              <w:contextualSpacing w:val="0"/>
              <w:rPr>
                <w:rFonts w:ascii="Arial" w:hAnsi="Arial" w:cs="Arial"/>
                <w:sz w:val="20"/>
                <w:szCs w:val="20"/>
              </w:rPr>
            </w:pPr>
            <w:r w:rsidRPr="006E4E73">
              <w:rPr>
                <w:rFonts w:ascii="Arial" w:hAnsi="Arial" w:cs="Arial"/>
                <w:sz w:val="20"/>
                <w:szCs w:val="20"/>
              </w:rPr>
              <w:t xml:space="preserve">AJG Community Schemes - £463.50 including IPT and </w:t>
            </w:r>
            <w:proofErr w:type="gramStart"/>
            <w:r w:rsidRPr="006E4E73">
              <w:rPr>
                <w:rFonts w:ascii="Arial" w:hAnsi="Arial" w:cs="Arial"/>
                <w:sz w:val="20"/>
                <w:szCs w:val="20"/>
              </w:rPr>
              <w:t>admin</w:t>
            </w:r>
            <w:proofErr w:type="gramEnd"/>
          </w:p>
          <w:p w14:paraId="0937B2A3" w14:textId="77777777" w:rsidR="0065556E" w:rsidRPr="006E4E73" w:rsidRDefault="0065556E" w:rsidP="0065556E">
            <w:pPr>
              <w:pStyle w:val="ListParagraph"/>
              <w:numPr>
                <w:ilvl w:val="0"/>
                <w:numId w:val="8"/>
              </w:numPr>
              <w:spacing w:after="120"/>
              <w:ind w:left="720"/>
              <w:contextualSpacing w:val="0"/>
              <w:rPr>
                <w:rFonts w:ascii="Arial" w:hAnsi="Arial" w:cs="Arial"/>
                <w:sz w:val="20"/>
                <w:szCs w:val="20"/>
              </w:rPr>
            </w:pPr>
            <w:r w:rsidRPr="006E4E73">
              <w:rPr>
                <w:rFonts w:ascii="Arial" w:hAnsi="Arial" w:cs="Arial"/>
                <w:sz w:val="20"/>
                <w:szCs w:val="20"/>
              </w:rPr>
              <w:t xml:space="preserve">Whistlestop LALC </w:t>
            </w:r>
            <w:proofErr w:type="gramStart"/>
            <w:r w:rsidRPr="006E4E73">
              <w:rPr>
                <w:rFonts w:ascii="Arial" w:hAnsi="Arial" w:cs="Arial"/>
                <w:sz w:val="20"/>
                <w:szCs w:val="20"/>
              </w:rPr>
              <w:t>Course  -</w:t>
            </w:r>
            <w:proofErr w:type="gramEnd"/>
            <w:r w:rsidRPr="006E4E73">
              <w:rPr>
                <w:rFonts w:ascii="Arial" w:hAnsi="Arial" w:cs="Arial"/>
                <w:sz w:val="20"/>
                <w:szCs w:val="20"/>
              </w:rPr>
              <w:t xml:space="preserve"> £35.00</w:t>
            </w:r>
          </w:p>
          <w:p w14:paraId="38CCCD77" w14:textId="46F4B06F" w:rsidR="0065556E" w:rsidRPr="006E4E73" w:rsidRDefault="0065556E" w:rsidP="0065556E">
            <w:pPr>
              <w:pStyle w:val="ListParagraph"/>
              <w:numPr>
                <w:ilvl w:val="0"/>
                <w:numId w:val="8"/>
              </w:numPr>
              <w:spacing w:after="120"/>
              <w:ind w:left="720"/>
              <w:contextualSpacing w:val="0"/>
              <w:rPr>
                <w:rFonts w:ascii="Arial" w:hAnsi="Arial" w:cs="Arial"/>
                <w:sz w:val="20"/>
                <w:szCs w:val="20"/>
              </w:rPr>
            </w:pPr>
            <w:r w:rsidRPr="006E4E73">
              <w:rPr>
                <w:rFonts w:ascii="Arial" w:hAnsi="Arial" w:cs="Arial"/>
                <w:sz w:val="20"/>
                <w:szCs w:val="20"/>
              </w:rPr>
              <w:t>Clerk Monthly Salary - £520</w:t>
            </w:r>
          </w:p>
          <w:p w14:paraId="042217B2" w14:textId="6AE78DCE" w:rsidR="0065556E" w:rsidRPr="006E4E73" w:rsidRDefault="0065556E" w:rsidP="0065556E">
            <w:pPr>
              <w:pStyle w:val="ListParagraph"/>
              <w:numPr>
                <w:ilvl w:val="0"/>
                <w:numId w:val="9"/>
              </w:numPr>
              <w:spacing w:after="120"/>
              <w:ind w:left="720"/>
              <w:contextualSpacing w:val="0"/>
              <w:rPr>
                <w:rFonts w:ascii="Arial" w:hAnsi="Arial" w:cs="Arial"/>
                <w:sz w:val="20"/>
                <w:szCs w:val="20"/>
              </w:rPr>
            </w:pPr>
            <w:r w:rsidRPr="006E4E73">
              <w:rPr>
                <w:rFonts w:ascii="Arial" w:hAnsi="Arial" w:cs="Arial"/>
                <w:sz w:val="20"/>
                <w:szCs w:val="20"/>
              </w:rPr>
              <w:t>Membership Invoice LALC 01.04.23 – 31.03.2024 - £180.41</w:t>
            </w:r>
          </w:p>
          <w:p w14:paraId="0E36807A" w14:textId="77777777" w:rsidR="0065556E" w:rsidRPr="006E4E73" w:rsidRDefault="0065556E" w:rsidP="0065556E">
            <w:pPr>
              <w:pStyle w:val="ListParagraph"/>
              <w:spacing w:after="120"/>
              <w:contextualSpacing w:val="0"/>
              <w:rPr>
                <w:rFonts w:ascii="Arial" w:hAnsi="Arial" w:cs="Arial"/>
                <w:sz w:val="20"/>
                <w:szCs w:val="20"/>
              </w:rPr>
            </w:pPr>
          </w:p>
          <w:p w14:paraId="56EFBA61" w14:textId="102FECE2" w:rsidR="0065556E" w:rsidRPr="006E4E73" w:rsidRDefault="0065556E" w:rsidP="0065556E">
            <w:pPr>
              <w:spacing w:after="120"/>
              <w:rPr>
                <w:rFonts w:ascii="Arial" w:hAnsi="Arial" w:cs="Arial"/>
                <w:sz w:val="20"/>
                <w:szCs w:val="20"/>
              </w:rPr>
            </w:pPr>
            <w:r w:rsidRPr="006E4E73">
              <w:rPr>
                <w:rFonts w:ascii="Arial" w:hAnsi="Arial" w:cs="Arial"/>
                <w:sz w:val="20"/>
                <w:szCs w:val="20"/>
              </w:rPr>
              <w:t>The accounts were approved, and the cheques signed.</w:t>
            </w:r>
          </w:p>
        </w:tc>
        <w:tc>
          <w:tcPr>
            <w:tcW w:w="662" w:type="dxa"/>
            <w:tcMar>
              <w:top w:w="85" w:type="dxa"/>
              <w:left w:w="85" w:type="dxa"/>
              <w:bottom w:w="85" w:type="dxa"/>
              <w:right w:w="85" w:type="dxa"/>
            </w:tcMar>
          </w:tcPr>
          <w:p w14:paraId="45CDF501" w14:textId="77777777" w:rsidR="009C2F02" w:rsidRPr="006E4E73" w:rsidRDefault="009C2F02" w:rsidP="00355641">
            <w:pPr>
              <w:spacing w:after="120"/>
              <w:rPr>
                <w:rFonts w:ascii="Arial" w:hAnsi="Arial" w:cs="Arial"/>
                <w:sz w:val="20"/>
                <w:szCs w:val="20"/>
                <w:highlight w:val="green"/>
              </w:rPr>
            </w:pPr>
          </w:p>
        </w:tc>
      </w:tr>
      <w:tr w:rsidR="009C2F02" w:rsidRPr="009C2F02" w14:paraId="128C84F8" w14:textId="77777777" w:rsidTr="0038090D">
        <w:tc>
          <w:tcPr>
            <w:tcW w:w="993" w:type="dxa"/>
            <w:tcMar>
              <w:top w:w="85" w:type="dxa"/>
              <w:left w:w="85" w:type="dxa"/>
              <w:bottom w:w="85" w:type="dxa"/>
              <w:right w:w="85" w:type="dxa"/>
            </w:tcMar>
          </w:tcPr>
          <w:p w14:paraId="6BD0739D" w14:textId="21B1E1E0" w:rsidR="009C2F02" w:rsidRPr="006E4E73" w:rsidRDefault="009C2F02" w:rsidP="0038090D">
            <w:pPr>
              <w:spacing w:after="120"/>
              <w:rPr>
                <w:rFonts w:ascii="Arial" w:hAnsi="Arial" w:cs="Arial"/>
                <w:sz w:val="20"/>
                <w:szCs w:val="20"/>
              </w:rPr>
            </w:pPr>
            <w:r w:rsidRPr="006E4E73">
              <w:rPr>
                <w:rFonts w:ascii="Arial" w:hAnsi="Arial" w:cs="Arial"/>
                <w:sz w:val="20"/>
                <w:szCs w:val="20"/>
              </w:rPr>
              <w:t>1</w:t>
            </w:r>
            <w:r w:rsidR="0065556E" w:rsidRPr="006E4E73">
              <w:rPr>
                <w:rFonts w:ascii="Arial" w:hAnsi="Arial" w:cs="Arial"/>
                <w:sz w:val="20"/>
                <w:szCs w:val="20"/>
              </w:rPr>
              <w:t>5.</w:t>
            </w:r>
          </w:p>
        </w:tc>
        <w:tc>
          <w:tcPr>
            <w:tcW w:w="7371" w:type="dxa"/>
            <w:gridSpan w:val="4"/>
            <w:tcMar>
              <w:top w:w="85" w:type="dxa"/>
              <w:left w:w="85" w:type="dxa"/>
              <w:bottom w:w="85" w:type="dxa"/>
              <w:right w:w="85" w:type="dxa"/>
            </w:tcMar>
          </w:tcPr>
          <w:p w14:paraId="6C183E79" w14:textId="343F90BA" w:rsidR="0065556E" w:rsidRPr="006E4E73" w:rsidRDefault="0065556E" w:rsidP="00216CA1">
            <w:pPr>
              <w:spacing w:after="120"/>
              <w:rPr>
                <w:rFonts w:ascii="Arial" w:hAnsi="Arial" w:cs="Arial"/>
                <w:sz w:val="20"/>
                <w:szCs w:val="20"/>
              </w:rPr>
            </w:pPr>
            <w:r w:rsidRPr="006E4E73">
              <w:rPr>
                <w:rFonts w:ascii="Arial" w:hAnsi="Arial" w:cs="Arial"/>
                <w:sz w:val="20"/>
                <w:szCs w:val="20"/>
              </w:rPr>
              <w:t>Payroll – Whitehead and Aldrich</w:t>
            </w:r>
          </w:p>
          <w:p w14:paraId="574CA667" w14:textId="77777777" w:rsidR="009172AE" w:rsidRPr="006E4E73" w:rsidRDefault="0065556E" w:rsidP="0038090D">
            <w:pPr>
              <w:spacing w:after="120"/>
              <w:rPr>
                <w:rFonts w:ascii="Arial" w:hAnsi="Arial" w:cs="Arial"/>
                <w:sz w:val="20"/>
                <w:szCs w:val="20"/>
              </w:rPr>
            </w:pPr>
            <w:r w:rsidRPr="006E4E73">
              <w:rPr>
                <w:rFonts w:ascii="Arial" w:hAnsi="Arial" w:cs="Arial"/>
                <w:sz w:val="20"/>
                <w:szCs w:val="20"/>
              </w:rPr>
              <w:t>An account had been received</w:t>
            </w:r>
            <w:r w:rsidR="00216CA1" w:rsidRPr="006E4E73">
              <w:rPr>
                <w:rFonts w:ascii="Arial" w:hAnsi="Arial" w:cs="Arial"/>
                <w:sz w:val="20"/>
                <w:szCs w:val="20"/>
              </w:rPr>
              <w:t xml:space="preserve"> from the above</w:t>
            </w:r>
            <w:r w:rsidRPr="006E4E73">
              <w:rPr>
                <w:rFonts w:ascii="Arial" w:hAnsi="Arial" w:cs="Arial"/>
                <w:sz w:val="20"/>
                <w:szCs w:val="20"/>
              </w:rPr>
              <w:t xml:space="preserve"> for </w:t>
            </w:r>
            <w:r w:rsidR="00216CA1" w:rsidRPr="006E4E73">
              <w:rPr>
                <w:rFonts w:ascii="Arial" w:hAnsi="Arial" w:cs="Arial"/>
                <w:sz w:val="20"/>
                <w:szCs w:val="20"/>
              </w:rPr>
              <w:t xml:space="preserve">payroll services for February, </w:t>
            </w:r>
            <w:proofErr w:type="gramStart"/>
            <w:r w:rsidR="00216CA1" w:rsidRPr="006E4E73">
              <w:rPr>
                <w:rFonts w:ascii="Arial" w:hAnsi="Arial" w:cs="Arial"/>
                <w:sz w:val="20"/>
                <w:szCs w:val="20"/>
              </w:rPr>
              <w:t>March</w:t>
            </w:r>
            <w:proofErr w:type="gramEnd"/>
            <w:r w:rsidR="00216CA1" w:rsidRPr="006E4E73">
              <w:rPr>
                <w:rFonts w:ascii="Arial" w:hAnsi="Arial" w:cs="Arial"/>
                <w:sz w:val="20"/>
                <w:szCs w:val="20"/>
              </w:rPr>
              <w:t xml:space="preserve"> and April 2023.  </w:t>
            </w:r>
          </w:p>
          <w:p w14:paraId="3D15F9E5" w14:textId="2E5C75DE" w:rsidR="0065556E" w:rsidRPr="006E4E73" w:rsidRDefault="009172AE" w:rsidP="0038090D">
            <w:pPr>
              <w:spacing w:after="120"/>
              <w:rPr>
                <w:rFonts w:ascii="Arial" w:hAnsi="Arial" w:cs="Arial"/>
                <w:sz w:val="20"/>
                <w:szCs w:val="20"/>
              </w:rPr>
            </w:pPr>
            <w:r w:rsidRPr="006E4E73">
              <w:rPr>
                <w:rFonts w:ascii="Arial" w:hAnsi="Arial" w:cs="Arial"/>
                <w:sz w:val="20"/>
                <w:szCs w:val="20"/>
              </w:rPr>
              <w:t xml:space="preserve">The invoice </w:t>
            </w:r>
            <w:r w:rsidR="00217660" w:rsidRPr="006E4E73">
              <w:rPr>
                <w:rFonts w:ascii="Arial" w:hAnsi="Arial" w:cs="Arial"/>
                <w:sz w:val="20"/>
                <w:szCs w:val="20"/>
              </w:rPr>
              <w:t>was</w:t>
            </w:r>
            <w:r w:rsidRPr="006E4E73">
              <w:rPr>
                <w:rFonts w:ascii="Arial" w:hAnsi="Arial" w:cs="Arial"/>
                <w:sz w:val="20"/>
                <w:szCs w:val="20"/>
              </w:rPr>
              <w:t xml:space="preserve"> </w:t>
            </w:r>
            <w:proofErr w:type="gramStart"/>
            <w:r w:rsidRPr="006E4E73">
              <w:rPr>
                <w:rFonts w:ascii="Arial" w:hAnsi="Arial" w:cs="Arial"/>
                <w:sz w:val="20"/>
                <w:szCs w:val="20"/>
              </w:rPr>
              <w:t>queried</w:t>
            </w:r>
            <w:proofErr w:type="gramEnd"/>
            <w:r w:rsidR="00217660" w:rsidRPr="006E4E73">
              <w:rPr>
                <w:rFonts w:ascii="Arial" w:hAnsi="Arial" w:cs="Arial"/>
                <w:sz w:val="20"/>
                <w:szCs w:val="20"/>
              </w:rPr>
              <w:t xml:space="preserve"> and the explanation received was that,</w:t>
            </w:r>
            <w:r w:rsidRPr="006E4E73">
              <w:rPr>
                <w:rFonts w:ascii="Arial" w:hAnsi="Arial" w:cs="Arial"/>
                <w:sz w:val="20"/>
                <w:szCs w:val="20"/>
              </w:rPr>
              <w:t xml:space="preserve"> unless otherwise instructed, a monthly report was still required to be made to HMRC which would be a </w:t>
            </w:r>
            <w:r w:rsidR="00217660" w:rsidRPr="006E4E73">
              <w:rPr>
                <w:rFonts w:ascii="Arial" w:hAnsi="Arial" w:cs="Arial"/>
                <w:sz w:val="20"/>
                <w:szCs w:val="20"/>
              </w:rPr>
              <w:t>nil</w:t>
            </w:r>
            <w:r w:rsidRPr="006E4E73">
              <w:rPr>
                <w:rFonts w:ascii="Arial" w:hAnsi="Arial" w:cs="Arial"/>
                <w:sz w:val="20"/>
                <w:szCs w:val="20"/>
              </w:rPr>
              <w:t xml:space="preserve"> report as oppose</w:t>
            </w:r>
            <w:r w:rsidR="00217660" w:rsidRPr="006E4E73">
              <w:rPr>
                <w:rFonts w:ascii="Arial" w:hAnsi="Arial" w:cs="Arial"/>
                <w:sz w:val="20"/>
                <w:szCs w:val="20"/>
              </w:rPr>
              <w:t>d</w:t>
            </w:r>
            <w:r w:rsidRPr="006E4E73">
              <w:rPr>
                <w:rFonts w:ascii="Arial" w:hAnsi="Arial" w:cs="Arial"/>
                <w:sz w:val="20"/>
                <w:szCs w:val="20"/>
              </w:rPr>
              <w:t xml:space="preserve"> to a single employee submission with a regular payment</w:t>
            </w:r>
            <w:r w:rsidR="008B6AAD" w:rsidRPr="006E4E73">
              <w:rPr>
                <w:rFonts w:ascii="Arial" w:hAnsi="Arial" w:cs="Arial"/>
                <w:sz w:val="20"/>
                <w:szCs w:val="20"/>
              </w:rPr>
              <w:t>,</w:t>
            </w:r>
            <w:r w:rsidR="00217660" w:rsidRPr="006E4E73">
              <w:rPr>
                <w:rFonts w:ascii="Arial" w:hAnsi="Arial" w:cs="Arial"/>
                <w:sz w:val="20"/>
                <w:szCs w:val="20"/>
              </w:rPr>
              <w:t xml:space="preserve"> and the invoice was for submission of those nil reports.</w:t>
            </w:r>
          </w:p>
          <w:p w14:paraId="7DBAD669" w14:textId="486A5547" w:rsidR="008B6AAD" w:rsidRPr="006E4E73" w:rsidRDefault="008B6AAD" w:rsidP="0038090D">
            <w:pPr>
              <w:spacing w:after="120"/>
              <w:rPr>
                <w:rFonts w:ascii="Arial" w:hAnsi="Arial" w:cs="Arial"/>
                <w:sz w:val="20"/>
                <w:szCs w:val="20"/>
              </w:rPr>
            </w:pPr>
            <w:r w:rsidRPr="006E4E73">
              <w:rPr>
                <w:rFonts w:ascii="Arial" w:hAnsi="Arial" w:cs="Arial"/>
                <w:sz w:val="20"/>
                <w:szCs w:val="20"/>
              </w:rPr>
              <w:t>In the circumstances, it was resolved that the invoice be discharged.</w:t>
            </w:r>
          </w:p>
          <w:p w14:paraId="142BE980" w14:textId="77777777" w:rsidR="00940872" w:rsidRPr="006E4E73" w:rsidRDefault="008B6AAD" w:rsidP="0038090D">
            <w:pPr>
              <w:spacing w:after="120"/>
              <w:rPr>
                <w:rFonts w:ascii="Arial" w:hAnsi="Arial" w:cs="Arial"/>
                <w:sz w:val="20"/>
                <w:szCs w:val="20"/>
              </w:rPr>
            </w:pPr>
            <w:r w:rsidRPr="006E4E73">
              <w:rPr>
                <w:rFonts w:ascii="Arial" w:hAnsi="Arial" w:cs="Arial"/>
                <w:sz w:val="20"/>
                <w:szCs w:val="20"/>
              </w:rPr>
              <w:t xml:space="preserve">Additionally, it was reported that the fees for Whitehead and Aldrich had increased to £30 plus VAT per month.  </w:t>
            </w:r>
          </w:p>
          <w:p w14:paraId="36F043D3" w14:textId="3678B580" w:rsidR="009172AE" w:rsidRPr="006E4E73" w:rsidRDefault="008B6AAD" w:rsidP="0038090D">
            <w:pPr>
              <w:spacing w:after="120"/>
              <w:rPr>
                <w:rFonts w:ascii="Arial" w:hAnsi="Arial" w:cs="Arial"/>
                <w:sz w:val="20"/>
                <w:szCs w:val="20"/>
              </w:rPr>
            </w:pPr>
            <w:r w:rsidRPr="006E4E73">
              <w:rPr>
                <w:rFonts w:ascii="Arial" w:hAnsi="Arial" w:cs="Arial"/>
                <w:sz w:val="20"/>
                <w:szCs w:val="20"/>
              </w:rPr>
              <w:t>It was resolved that in the short term, the service would be continued whilst investigations are made as to an alternative provider or administration</w:t>
            </w:r>
            <w:r w:rsidR="00940872" w:rsidRPr="006E4E73">
              <w:rPr>
                <w:rFonts w:ascii="Arial" w:hAnsi="Arial" w:cs="Arial"/>
                <w:sz w:val="20"/>
                <w:szCs w:val="20"/>
              </w:rPr>
              <w:t xml:space="preserve"> </w:t>
            </w:r>
            <w:r w:rsidR="00746FDF">
              <w:rPr>
                <w:rFonts w:ascii="Arial" w:hAnsi="Arial" w:cs="Arial"/>
                <w:sz w:val="20"/>
                <w:szCs w:val="20"/>
              </w:rPr>
              <w:t xml:space="preserve">being </w:t>
            </w:r>
            <w:r w:rsidR="00940872" w:rsidRPr="006E4E73">
              <w:rPr>
                <w:rFonts w:ascii="Arial" w:hAnsi="Arial" w:cs="Arial"/>
                <w:sz w:val="20"/>
                <w:szCs w:val="20"/>
              </w:rPr>
              <w:t>undertaken</w:t>
            </w:r>
            <w:r w:rsidRPr="006E4E73">
              <w:rPr>
                <w:rFonts w:ascii="Arial" w:hAnsi="Arial" w:cs="Arial"/>
                <w:sz w:val="20"/>
                <w:szCs w:val="20"/>
              </w:rPr>
              <w:t xml:space="preserve"> by the Clerk, subject to there being suitable checks and balances for that process.</w:t>
            </w:r>
          </w:p>
        </w:tc>
        <w:tc>
          <w:tcPr>
            <w:tcW w:w="662" w:type="dxa"/>
            <w:tcMar>
              <w:top w:w="85" w:type="dxa"/>
              <w:left w:w="85" w:type="dxa"/>
              <w:bottom w:w="85" w:type="dxa"/>
              <w:right w:w="85" w:type="dxa"/>
            </w:tcMar>
          </w:tcPr>
          <w:p w14:paraId="3A66BDCF" w14:textId="77777777" w:rsidR="009C2F02" w:rsidRPr="006E4E73" w:rsidRDefault="009C2F02" w:rsidP="0038090D">
            <w:pPr>
              <w:spacing w:after="120"/>
              <w:rPr>
                <w:rFonts w:ascii="Arial" w:hAnsi="Arial" w:cs="Arial"/>
                <w:sz w:val="20"/>
                <w:szCs w:val="20"/>
              </w:rPr>
            </w:pPr>
          </w:p>
        </w:tc>
      </w:tr>
      <w:tr w:rsidR="00650D96" w:rsidRPr="0038090D" w14:paraId="794FC9C6" w14:textId="77777777" w:rsidTr="0038090D">
        <w:tc>
          <w:tcPr>
            <w:tcW w:w="993" w:type="dxa"/>
            <w:tcMar>
              <w:top w:w="85" w:type="dxa"/>
              <w:left w:w="85" w:type="dxa"/>
              <w:bottom w:w="85" w:type="dxa"/>
              <w:right w:w="85" w:type="dxa"/>
            </w:tcMar>
          </w:tcPr>
          <w:p w14:paraId="789D5CFA" w14:textId="2D156E69" w:rsidR="00650D96" w:rsidRPr="006E4E73" w:rsidRDefault="00650D96" w:rsidP="0038090D">
            <w:pPr>
              <w:spacing w:after="120"/>
              <w:rPr>
                <w:rFonts w:ascii="Arial" w:hAnsi="Arial" w:cs="Arial"/>
                <w:sz w:val="20"/>
                <w:szCs w:val="20"/>
              </w:rPr>
            </w:pPr>
            <w:r w:rsidRPr="006E4E73">
              <w:rPr>
                <w:rFonts w:ascii="Arial" w:hAnsi="Arial" w:cs="Arial"/>
                <w:sz w:val="20"/>
                <w:szCs w:val="20"/>
              </w:rPr>
              <w:t>1</w:t>
            </w:r>
            <w:r w:rsidR="00216CA1" w:rsidRPr="006E4E73">
              <w:rPr>
                <w:rFonts w:ascii="Arial" w:hAnsi="Arial" w:cs="Arial"/>
                <w:sz w:val="20"/>
                <w:szCs w:val="20"/>
              </w:rPr>
              <w:t>6.</w:t>
            </w:r>
          </w:p>
        </w:tc>
        <w:tc>
          <w:tcPr>
            <w:tcW w:w="7371" w:type="dxa"/>
            <w:gridSpan w:val="4"/>
            <w:tcMar>
              <w:top w:w="85" w:type="dxa"/>
              <w:left w:w="85" w:type="dxa"/>
              <w:bottom w:w="85" w:type="dxa"/>
              <w:right w:w="85" w:type="dxa"/>
            </w:tcMar>
          </w:tcPr>
          <w:p w14:paraId="65AD76EF" w14:textId="77777777" w:rsidR="00650D96" w:rsidRPr="006E4E73" w:rsidRDefault="00216CA1" w:rsidP="0038090D">
            <w:pPr>
              <w:spacing w:after="120"/>
              <w:rPr>
                <w:rFonts w:ascii="Arial" w:hAnsi="Arial" w:cs="Arial"/>
                <w:sz w:val="20"/>
                <w:szCs w:val="20"/>
              </w:rPr>
            </w:pPr>
            <w:r w:rsidRPr="006E4E73">
              <w:rPr>
                <w:rFonts w:ascii="Arial" w:hAnsi="Arial" w:cs="Arial"/>
                <w:sz w:val="20"/>
                <w:szCs w:val="20"/>
              </w:rPr>
              <w:t>New Website</w:t>
            </w:r>
          </w:p>
          <w:p w14:paraId="2C5DBBBF" w14:textId="47D67013" w:rsidR="008B6AAD" w:rsidRPr="006E4E73" w:rsidRDefault="008B6AAD" w:rsidP="0038090D">
            <w:pPr>
              <w:spacing w:after="120"/>
              <w:rPr>
                <w:rFonts w:ascii="Arial" w:hAnsi="Arial" w:cs="Arial"/>
                <w:sz w:val="20"/>
                <w:szCs w:val="20"/>
              </w:rPr>
            </w:pPr>
            <w:r w:rsidRPr="006E4E73">
              <w:rPr>
                <w:rFonts w:ascii="Arial" w:hAnsi="Arial" w:cs="Arial"/>
                <w:sz w:val="20"/>
                <w:szCs w:val="20"/>
              </w:rPr>
              <w:t xml:space="preserve">Councillor Metcalfe reported that he had been </w:t>
            </w:r>
            <w:r w:rsidR="00940872" w:rsidRPr="006E4E73">
              <w:rPr>
                <w:rFonts w:ascii="Arial" w:hAnsi="Arial" w:cs="Arial"/>
                <w:sz w:val="20"/>
                <w:szCs w:val="20"/>
              </w:rPr>
              <w:t xml:space="preserve">responsible for the website for </w:t>
            </w:r>
            <w:proofErr w:type="gramStart"/>
            <w:r w:rsidR="00940872" w:rsidRPr="006E4E73">
              <w:rPr>
                <w:rFonts w:ascii="Arial" w:hAnsi="Arial" w:cs="Arial"/>
                <w:sz w:val="20"/>
                <w:szCs w:val="20"/>
              </w:rPr>
              <w:t>a number of</w:t>
            </w:r>
            <w:proofErr w:type="gramEnd"/>
            <w:r w:rsidR="00940872" w:rsidRPr="006E4E73">
              <w:rPr>
                <w:rFonts w:ascii="Arial" w:hAnsi="Arial" w:cs="Arial"/>
                <w:sz w:val="20"/>
                <w:szCs w:val="20"/>
              </w:rPr>
              <w:t xml:space="preserve"> years</w:t>
            </w:r>
            <w:r w:rsidR="000E14ED" w:rsidRPr="006E4E73">
              <w:rPr>
                <w:rFonts w:ascii="Arial" w:hAnsi="Arial" w:cs="Arial"/>
                <w:sz w:val="20"/>
                <w:szCs w:val="20"/>
              </w:rPr>
              <w:t xml:space="preserve"> but that he had</w:t>
            </w:r>
            <w:r w:rsidR="00940872" w:rsidRPr="006E4E73">
              <w:rPr>
                <w:rFonts w:ascii="Arial" w:hAnsi="Arial" w:cs="Arial"/>
                <w:sz w:val="20"/>
                <w:szCs w:val="20"/>
              </w:rPr>
              <w:t xml:space="preserve"> recently been investigating appointing a</w:t>
            </w:r>
            <w:r w:rsidR="000E14ED" w:rsidRPr="006E4E73">
              <w:rPr>
                <w:rFonts w:ascii="Arial" w:hAnsi="Arial" w:cs="Arial"/>
                <w:sz w:val="20"/>
                <w:szCs w:val="20"/>
              </w:rPr>
              <w:t>n external</w:t>
            </w:r>
            <w:r w:rsidR="00940872" w:rsidRPr="006E4E73">
              <w:rPr>
                <w:rFonts w:ascii="Arial" w:hAnsi="Arial" w:cs="Arial"/>
                <w:sz w:val="20"/>
                <w:szCs w:val="20"/>
              </w:rPr>
              <w:t xml:space="preserve"> web provider to put the Parish Council website on a more formal basis and to ensure compliance with accessibility requirements.</w:t>
            </w:r>
          </w:p>
          <w:p w14:paraId="351CEFC4" w14:textId="38614B3C" w:rsidR="00940872" w:rsidRPr="006E4E73" w:rsidRDefault="00940872" w:rsidP="0038090D">
            <w:pPr>
              <w:spacing w:after="120"/>
              <w:rPr>
                <w:rFonts w:ascii="Arial" w:hAnsi="Arial" w:cs="Arial"/>
                <w:sz w:val="20"/>
                <w:szCs w:val="20"/>
              </w:rPr>
            </w:pPr>
            <w:r w:rsidRPr="006E4E73">
              <w:rPr>
                <w:rFonts w:ascii="Arial" w:hAnsi="Arial" w:cs="Arial"/>
                <w:sz w:val="20"/>
                <w:szCs w:val="20"/>
              </w:rPr>
              <w:t>Easy Web Site ha</w:t>
            </w:r>
            <w:r w:rsidR="000E14ED" w:rsidRPr="006E4E73">
              <w:rPr>
                <w:rFonts w:ascii="Arial" w:hAnsi="Arial" w:cs="Arial"/>
                <w:sz w:val="20"/>
                <w:szCs w:val="20"/>
              </w:rPr>
              <w:t>s</w:t>
            </w:r>
            <w:r w:rsidRPr="006E4E73">
              <w:rPr>
                <w:rFonts w:ascii="Arial" w:hAnsi="Arial" w:cs="Arial"/>
                <w:sz w:val="20"/>
                <w:szCs w:val="20"/>
              </w:rPr>
              <w:t xml:space="preserve"> been approached and </w:t>
            </w:r>
            <w:r w:rsidR="000E14ED" w:rsidRPr="006E4E73">
              <w:rPr>
                <w:rFonts w:ascii="Arial" w:hAnsi="Arial" w:cs="Arial"/>
                <w:sz w:val="20"/>
                <w:szCs w:val="20"/>
              </w:rPr>
              <w:t>has provided a</w:t>
            </w:r>
            <w:r w:rsidRPr="006E4E73">
              <w:rPr>
                <w:rFonts w:ascii="Arial" w:hAnsi="Arial" w:cs="Arial"/>
                <w:sz w:val="20"/>
                <w:szCs w:val="20"/>
              </w:rPr>
              <w:t xml:space="preserve"> proposal to </w:t>
            </w:r>
            <w:r w:rsidR="000E14ED" w:rsidRPr="006E4E73">
              <w:rPr>
                <w:rFonts w:ascii="Arial" w:hAnsi="Arial" w:cs="Arial"/>
                <w:sz w:val="20"/>
                <w:szCs w:val="20"/>
              </w:rPr>
              <w:t>the Parish Council.  The meeting was advised that it has</w:t>
            </w:r>
            <w:r w:rsidRPr="006E4E73">
              <w:rPr>
                <w:rFonts w:ascii="Arial" w:hAnsi="Arial" w:cs="Arial"/>
                <w:sz w:val="20"/>
                <w:szCs w:val="20"/>
              </w:rPr>
              <w:t xml:space="preserve"> proven experience of working with Parish and Town Councils</w:t>
            </w:r>
            <w:r w:rsidR="000E14ED" w:rsidRPr="006E4E73">
              <w:rPr>
                <w:rFonts w:ascii="Arial" w:hAnsi="Arial" w:cs="Arial"/>
                <w:sz w:val="20"/>
                <w:szCs w:val="20"/>
              </w:rPr>
              <w:t xml:space="preserve"> including Longridge and </w:t>
            </w:r>
            <w:proofErr w:type="spellStart"/>
            <w:r w:rsidR="000E14ED" w:rsidRPr="006E4E73">
              <w:rPr>
                <w:rFonts w:ascii="Arial" w:hAnsi="Arial" w:cs="Arial"/>
                <w:sz w:val="20"/>
                <w:szCs w:val="20"/>
              </w:rPr>
              <w:t>Hoghton</w:t>
            </w:r>
            <w:proofErr w:type="spellEnd"/>
            <w:r w:rsidR="000E14ED" w:rsidRPr="006E4E73">
              <w:rPr>
                <w:rFonts w:ascii="Arial" w:hAnsi="Arial" w:cs="Arial"/>
                <w:sz w:val="20"/>
                <w:szCs w:val="20"/>
              </w:rPr>
              <w:t xml:space="preserve"> Parish Council.</w:t>
            </w:r>
          </w:p>
          <w:p w14:paraId="152B044D" w14:textId="18C351E5" w:rsidR="000E14ED" w:rsidRPr="006E4E73" w:rsidRDefault="000E14ED" w:rsidP="0038090D">
            <w:pPr>
              <w:spacing w:after="120"/>
              <w:rPr>
                <w:rFonts w:ascii="Arial" w:hAnsi="Arial" w:cs="Arial"/>
                <w:sz w:val="20"/>
                <w:szCs w:val="20"/>
              </w:rPr>
            </w:pPr>
            <w:r w:rsidRPr="006E4E73">
              <w:rPr>
                <w:rFonts w:ascii="Arial" w:hAnsi="Arial" w:cs="Arial"/>
                <w:sz w:val="20"/>
                <w:szCs w:val="20"/>
              </w:rPr>
              <w:t>The fee for building a new website is £500 plus VAT with maintenance fees of £26 plus VAT for monthly maintenance which would be required to be paid by Direct Debit.</w:t>
            </w:r>
          </w:p>
          <w:p w14:paraId="674C3BEE" w14:textId="62B72213" w:rsidR="000E14ED" w:rsidRPr="006E4E73" w:rsidRDefault="000E14ED" w:rsidP="0038090D">
            <w:pPr>
              <w:spacing w:after="120"/>
              <w:rPr>
                <w:rFonts w:ascii="Arial" w:hAnsi="Arial" w:cs="Arial"/>
                <w:sz w:val="20"/>
                <w:szCs w:val="20"/>
              </w:rPr>
            </w:pPr>
            <w:r w:rsidRPr="006E4E73">
              <w:rPr>
                <w:rFonts w:ascii="Arial" w:hAnsi="Arial" w:cs="Arial"/>
                <w:sz w:val="20"/>
                <w:szCs w:val="20"/>
              </w:rPr>
              <w:t>It was resolved that Easy Web Site would be appointed on the above terms</w:t>
            </w:r>
            <w:r w:rsidR="00746FDF">
              <w:rPr>
                <w:rFonts w:ascii="Arial" w:hAnsi="Arial" w:cs="Arial"/>
                <w:sz w:val="20"/>
                <w:szCs w:val="20"/>
              </w:rPr>
              <w:t xml:space="preserve"> and that the Clerk would take over the administration duties.</w:t>
            </w:r>
            <w:r w:rsidRPr="006E4E73">
              <w:rPr>
                <w:rFonts w:ascii="Arial" w:hAnsi="Arial" w:cs="Arial"/>
                <w:sz w:val="20"/>
                <w:szCs w:val="20"/>
              </w:rPr>
              <w:t xml:space="preserve">  </w:t>
            </w:r>
          </w:p>
          <w:p w14:paraId="4804CF04" w14:textId="6EA07149" w:rsidR="000E14ED" w:rsidRPr="006E4E73" w:rsidRDefault="000E14ED" w:rsidP="0038090D">
            <w:pPr>
              <w:spacing w:after="120"/>
              <w:rPr>
                <w:rFonts w:ascii="Arial" w:hAnsi="Arial" w:cs="Arial"/>
                <w:sz w:val="20"/>
                <w:szCs w:val="20"/>
              </w:rPr>
            </w:pPr>
            <w:r w:rsidRPr="006E4E73">
              <w:rPr>
                <w:rFonts w:ascii="Arial" w:hAnsi="Arial" w:cs="Arial"/>
                <w:sz w:val="20"/>
                <w:szCs w:val="20"/>
              </w:rPr>
              <w:lastRenderedPageBreak/>
              <w:t>The Council thanked Councillor Metcalfe for all his hard work in updating and maintaining the website</w:t>
            </w:r>
          </w:p>
        </w:tc>
        <w:tc>
          <w:tcPr>
            <w:tcW w:w="662" w:type="dxa"/>
            <w:tcMar>
              <w:top w:w="85" w:type="dxa"/>
              <w:left w:w="85" w:type="dxa"/>
              <w:bottom w:w="85" w:type="dxa"/>
              <w:right w:w="85" w:type="dxa"/>
            </w:tcMar>
          </w:tcPr>
          <w:p w14:paraId="7B86B161" w14:textId="1C75BE0B" w:rsidR="00650D96" w:rsidRPr="006E4E73" w:rsidRDefault="00650D96" w:rsidP="0038090D">
            <w:pPr>
              <w:spacing w:after="120"/>
              <w:rPr>
                <w:rFonts w:ascii="Arial" w:hAnsi="Arial" w:cs="Arial"/>
                <w:sz w:val="20"/>
                <w:szCs w:val="20"/>
              </w:rPr>
            </w:pPr>
          </w:p>
        </w:tc>
      </w:tr>
      <w:tr w:rsidR="00650D96" w:rsidRPr="0038090D" w14:paraId="5F44A825" w14:textId="77777777" w:rsidTr="0038090D">
        <w:tc>
          <w:tcPr>
            <w:tcW w:w="993" w:type="dxa"/>
            <w:tcMar>
              <w:top w:w="85" w:type="dxa"/>
              <w:left w:w="85" w:type="dxa"/>
              <w:bottom w:w="85" w:type="dxa"/>
              <w:right w:w="85" w:type="dxa"/>
            </w:tcMar>
          </w:tcPr>
          <w:p w14:paraId="05861A05" w14:textId="2EBED3CB" w:rsidR="00650D96" w:rsidRPr="006E4E73" w:rsidRDefault="00940872" w:rsidP="0038090D">
            <w:pPr>
              <w:spacing w:after="120"/>
              <w:rPr>
                <w:rFonts w:ascii="Arial" w:hAnsi="Arial" w:cs="Arial"/>
                <w:sz w:val="20"/>
                <w:szCs w:val="20"/>
              </w:rPr>
            </w:pPr>
            <w:r w:rsidRPr="006E4E73">
              <w:rPr>
                <w:rFonts w:ascii="Arial" w:hAnsi="Arial" w:cs="Arial"/>
                <w:sz w:val="20"/>
                <w:szCs w:val="20"/>
              </w:rPr>
              <w:t>17.</w:t>
            </w:r>
          </w:p>
        </w:tc>
        <w:tc>
          <w:tcPr>
            <w:tcW w:w="7371" w:type="dxa"/>
            <w:gridSpan w:val="4"/>
            <w:tcMar>
              <w:top w:w="85" w:type="dxa"/>
              <w:left w:w="85" w:type="dxa"/>
              <w:bottom w:w="85" w:type="dxa"/>
              <w:right w:w="85" w:type="dxa"/>
            </w:tcMar>
          </w:tcPr>
          <w:p w14:paraId="23141D78" w14:textId="77777777" w:rsidR="00650D96" w:rsidRPr="006E4E73" w:rsidRDefault="00940872" w:rsidP="0038090D">
            <w:pPr>
              <w:spacing w:after="120"/>
              <w:rPr>
                <w:rFonts w:ascii="Arial" w:hAnsi="Arial" w:cs="Arial"/>
                <w:sz w:val="20"/>
                <w:szCs w:val="20"/>
              </w:rPr>
            </w:pPr>
            <w:r w:rsidRPr="006E4E73">
              <w:rPr>
                <w:rFonts w:ascii="Arial" w:hAnsi="Arial" w:cs="Arial"/>
                <w:sz w:val="20"/>
                <w:szCs w:val="20"/>
              </w:rPr>
              <w:t>Arrangements for Meetings</w:t>
            </w:r>
          </w:p>
          <w:p w14:paraId="5FF746D9" w14:textId="6D59945A" w:rsidR="00940872" w:rsidRPr="006E4E73" w:rsidRDefault="00334178" w:rsidP="0038090D">
            <w:pPr>
              <w:spacing w:after="120"/>
              <w:rPr>
                <w:rFonts w:ascii="Arial" w:hAnsi="Arial" w:cs="Arial"/>
                <w:sz w:val="20"/>
                <w:szCs w:val="20"/>
              </w:rPr>
            </w:pPr>
            <w:r w:rsidRPr="006E4E73">
              <w:rPr>
                <w:rFonts w:ascii="Arial" w:hAnsi="Arial" w:cs="Arial"/>
                <w:sz w:val="20"/>
                <w:szCs w:val="20"/>
              </w:rPr>
              <w:t>A</w:t>
            </w:r>
            <w:r w:rsidR="000E14ED" w:rsidRPr="006E4E73">
              <w:rPr>
                <w:rFonts w:ascii="Arial" w:hAnsi="Arial" w:cs="Arial"/>
                <w:sz w:val="20"/>
                <w:szCs w:val="20"/>
              </w:rPr>
              <w:t xml:space="preserve"> </w:t>
            </w:r>
            <w:r w:rsidRPr="006E4E73">
              <w:rPr>
                <w:rFonts w:ascii="Arial" w:hAnsi="Arial" w:cs="Arial"/>
                <w:sz w:val="20"/>
                <w:szCs w:val="20"/>
              </w:rPr>
              <w:t xml:space="preserve">list </w:t>
            </w:r>
            <w:r w:rsidR="000E14ED" w:rsidRPr="006E4E73">
              <w:rPr>
                <w:rFonts w:ascii="Arial" w:hAnsi="Arial" w:cs="Arial"/>
                <w:sz w:val="20"/>
                <w:szCs w:val="20"/>
              </w:rPr>
              <w:t>of proposed meetings was circulated</w:t>
            </w:r>
            <w:r w:rsidR="00746FDF">
              <w:rPr>
                <w:rFonts w:ascii="Arial" w:hAnsi="Arial" w:cs="Arial"/>
                <w:sz w:val="20"/>
                <w:szCs w:val="20"/>
              </w:rPr>
              <w:t xml:space="preserve"> prior </w:t>
            </w:r>
            <w:r w:rsidRPr="006E4E73">
              <w:rPr>
                <w:rFonts w:ascii="Arial" w:hAnsi="Arial" w:cs="Arial"/>
                <w:sz w:val="20"/>
                <w:szCs w:val="20"/>
              </w:rPr>
              <w:t>to the meeting.</w:t>
            </w:r>
          </w:p>
          <w:p w14:paraId="04A0DE2E" w14:textId="1049F22D" w:rsidR="000E14ED" w:rsidRPr="006E4E73" w:rsidRDefault="000E14ED" w:rsidP="0038090D">
            <w:pPr>
              <w:spacing w:after="120"/>
              <w:rPr>
                <w:rFonts w:ascii="Arial" w:hAnsi="Arial" w:cs="Arial"/>
                <w:sz w:val="20"/>
                <w:szCs w:val="20"/>
              </w:rPr>
            </w:pPr>
            <w:r w:rsidRPr="006E4E73">
              <w:rPr>
                <w:rFonts w:ascii="Arial" w:hAnsi="Arial" w:cs="Arial"/>
                <w:sz w:val="20"/>
                <w:szCs w:val="20"/>
              </w:rPr>
              <w:t>The dates were agreed with meetings to be held from 7.30pm at Brindle Community Hall</w:t>
            </w:r>
            <w:r w:rsidR="00334178" w:rsidRPr="006E4E73">
              <w:rPr>
                <w:rFonts w:ascii="Arial" w:hAnsi="Arial" w:cs="Arial"/>
                <w:sz w:val="20"/>
                <w:szCs w:val="20"/>
              </w:rPr>
              <w:t>,</w:t>
            </w:r>
            <w:r w:rsidRPr="006E4E73">
              <w:rPr>
                <w:rFonts w:ascii="Arial" w:hAnsi="Arial" w:cs="Arial"/>
                <w:sz w:val="20"/>
                <w:szCs w:val="20"/>
              </w:rPr>
              <w:t xml:space="preserve"> save for the meeting on the 23.10.2023 which would be held at Brindle Gregson Lane Methodist Church, subject to availability.</w:t>
            </w:r>
          </w:p>
        </w:tc>
        <w:tc>
          <w:tcPr>
            <w:tcW w:w="662" w:type="dxa"/>
            <w:tcMar>
              <w:top w:w="85" w:type="dxa"/>
              <w:left w:w="85" w:type="dxa"/>
              <w:bottom w:w="85" w:type="dxa"/>
              <w:right w:w="85" w:type="dxa"/>
            </w:tcMar>
          </w:tcPr>
          <w:p w14:paraId="2A782C35" w14:textId="77777777" w:rsidR="00650D96" w:rsidRPr="006E4E73" w:rsidRDefault="00650D96" w:rsidP="0038090D">
            <w:pPr>
              <w:spacing w:after="120"/>
              <w:rPr>
                <w:rFonts w:ascii="Arial" w:hAnsi="Arial" w:cs="Arial"/>
                <w:sz w:val="20"/>
                <w:szCs w:val="20"/>
              </w:rPr>
            </w:pPr>
          </w:p>
        </w:tc>
      </w:tr>
      <w:tr w:rsidR="00650D96" w:rsidRPr="0038090D" w14:paraId="2FBAF122" w14:textId="77777777" w:rsidTr="0038090D">
        <w:tc>
          <w:tcPr>
            <w:tcW w:w="993" w:type="dxa"/>
            <w:tcMar>
              <w:top w:w="85" w:type="dxa"/>
              <w:left w:w="85" w:type="dxa"/>
              <w:bottom w:w="85" w:type="dxa"/>
              <w:right w:w="85" w:type="dxa"/>
            </w:tcMar>
          </w:tcPr>
          <w:p w14:paraId="111A0DE6" w14:textId="2FD939A5" w:rsidR="00650D96" w:rsidRPr="006E4E73" w:rsidRDefault="00940872" w:rsidP="0038090D">
            <w:pPr>
              <w:spacing w:after="120"/>
              <w:rPr>
                <w:rFonts w:ascii="Arial" w:hAnsi="Arial" w:cs="Arial"/>
                <w:sz w:val="20"/>
                <w:szCs w:val="20"/>
              </w:rPr>
            </w:pPr>
            <w:r w:rsidRPr="006E4E73">
              <w:rPr>
                <w:rFonts w:ascii="Arial" w:hAnsi="Arial" w:cs="Arial"/>
                <w:sz w:val="20"/>
                <w:szCs w:val="20"/>
              </w:rPr>
              <w:t>18.</w:t>
            </w:r>
          </w:p>
        </w:tc>
        <w:tc>
          <w:tcPr>
            <w:tcW w:w="7371" w:type="dxa"/>
            <w:gridSpan w:val="4"/>
            <w:tcMar>
              <w:top w:w="85" w:type="dxa"/>
              <w:left w:w="85" w:type="dxa"/>
              <w:bottom w:w="85" w:type="dxa"/>
              <w:right w:w="85" w:type="dxa"/>
            </w:tcMar>
          </w:tcPr>
          <w:p w14:paraId="2713E97E" w14:textId="77777777" w:rsidR="00650D96" w:rsidRPr="006E4E73" w:rsidRDefault="00334178" w:rsidP="0038090D">
            <w:pPr>
              <w:spacing w:after="120"/>
              <w:rPr>
                <w:rFonts w:ascii="Arial" w:hAnsi="Arial" w:cs="Arial"/>
                <w:sz w:val="20"/>
                <w:szCs w:val="20"/>
              </w:rPr>
            </w:pPr>
            <w:r w:rsidRPr="006E4E73">
              <w:rPr>
                <w:rFonts w:ascii="Arial" w:hAnsi="Arial" w:cs="Arial"/>
                <w:sz w:val="20"/>
                <w:szCs w:val="20"/>
              </w:rPr>
              <w:t>Risk Assessments</w:t>
            </w:r>
          </w:p>
          <w:p w14:paraId="44CAB901" w14:textId="16A5700E" w:rsidR="00334178" w:rsidRPr="006E4E73" w:rsidRDefault="00334178" w:rsidP="0038090D">
            <w:pPr>
              <w:spacing w:after="120"/>
              <w:rPr>
                <w:rFonts w:ascii="Arial" w:hAnsi="Arial" w:cs="Arial"/>
                <w:sz w:val="20"/>
                <w:szCs w:val="20"/>
              </w:rPr>
            </w:pPr>
            <w:r w:rsidRPr="006E4E73">
              <w:rPr>
                <w:rFonts w:ascii="Arial" w:hAnsi="Arial" w:cs="Arial"/>
                <w:sz w:val="20"/>
                <w:szCs w:val="20"/>
              </w:rPr>
              <w:t xml:space="preserve">The draft Risk Assessment was circulated </w:t>
            </w:r>
            <w:r w:rsidR="003F7532">
              <w:rPr>
                <w:rFonts w:ascii="Arial" w:hAnsi="Arial" w:cs="Arial"/>
                <w:sz w:val="20"/>
                <w:szCs w:val="20"/>
              </w:rPr>
              <w:t>prior to the meeting.</w:t>
            </w:r>
          </w:p>
          <w:p w14:paraId="25A95D14" w14:textId="59CDDFE4" w:rsidR="00334178" w:rsidRPr="006E4E73" w:rsidRDefault="00334178" w:rsidP="0038090D">
            <w:pPr>
              <w:spacing w:after="120"/>
              <w:rPr>
                <w:rFonts w:ascii="Arial" w:hAnsi="Arial" w:cs="Arial"/>
                <w:sz w:val="20"/>
                <w:szCs w:val="20"/>
              </w:rPr>
            </w:pPr>
            <w:r w:rsidRPr="006E4E73">
              <w:rPr>
                <w:rFonts w:ascii="Arial" w:hAnsi="Arial" w:cs="Arial"/>
                <w:sz w:val="20"/>
                <w:szCs w:val="20"/>
              </w:rPr>
              <w:t>The proposal was for the Notice Boards to be inspected when the Agenda and Minutes are posted and then be subject to a more detailed assessment, recorded assessment on an annual basis.</w:t>
            </w:r>
          </w:p>
          <w:p w14:paraId="22497560" w14:textId="002EEB74" w:rsidR="00334178" w:rsidRPr="006E4E73" w:rsidRDefault="00334178" w:rsidP="00334178">
            <w:pPr>
              <w:spacing w:after="120"/>
              <w:rPr>
                <w:rFonts w:ascii="Arial" w:hAnsi="Arial" w:cs="Arial"/>
                <w:sz w:val="20"/>
                <w:szCs w:val="20"/>
              </w:rPr>
            </w:pPr>
            <w:r w:rsidRPr="006E4E73">
              <w:rPr>
                <w:rFonts w:ascii="Arial" w:hAnsi="Arial" w:cs="Arial"/>
                <w:sz w:val="20"/>
                <w:szCs w:val="20"/>
              </w:rPr>
              <w:t xml:space="preserve">The location of the benches </w:t>
            </w:r>
            <w:proofErr w:type="gramStart"/>
            <w:r w:rsidRPr="006E4E73">
              <w:rPr>
                <w:rFonts w:ascii="Arial" w:hAnsi="Arial" w:cs="Arial"/>
                <w:sz w:val="20"/>
                <w:szCs w:val="20"/>
              </w:rPr>
              <w:t>were</w:t>
            </w:r>
            <w:proofErr w:type="gramEnd"/>
            <w:r w:rsidRPr="006E4E73">
              <w:rPr>
                <w:rFonts w:ascii="Arial" w:hAnsi="Arial" w:cs="Arial"/>
                <w:sz w:val="20"/>
                <w:szCs w:val="20"/>
              </w:rPr>
              <w:t xml:space="preserve"> confirmed as follows:</w:t>
            </w:r>
          </w:p>
          <w:p w14:paraId="6D635E54" w14:textId="77777777" w:rsidR="00334178" w:rsidRPr="006E4E73" w:rsidRDefault="00334178" w:rsidP="00334178">
            <w:pPr>
              <w:pStyle w:val="ListParagraph"/>
              <w:numPr>
                <w:ilvl w:val="0"/>
                <w:numId w:val="14"/>
              </w:numPr>
              <w:spacing w:after="120"/>
              <w:rPr>
                <w:rFonts w:ascii="Arial" w:hAnsi="Arial" w:cs="Arial"/>
                <w:sz w:val="20"/>
                <w:szCs w:val="20"/>
              </w:rPr>
            </w:pPr>
            <w:r w:rsidRPr="006E4E73">
              <w:rPr>
                <w:rFonts w:ascii="Arial" w:hAnsi="Arial" w:cs="Arial"/>
                <w:sz w:val="20"/>
                <w:szCs w:val="20"/>
              </w:rPr>
              <w:t>Top Oth Lane</w:t>
            </w:r>
          </w:p>
          <w:p w14:paraId="5AFF7DBA" w14:textId="33AF768A" w:rsidR="00334178" w:rsidRPr="006E4E73" w:rsidRDefault="00334178" w:rsidP="00334178">
            <w:pPr>
              <w:pStyle w:val="ListParagraph"/>
              <w:numPr>
                <w:ilvl w:val="0"/>
                <w:numId w:val="14"/>
              </w:numPr>
              <w:spacing w:after="120"/>
              <w:rPr>
                <w:rFonts w:ascii="Arial" w:hAnsi="Arial" w:cs="Arial"/>
                <w:sz w:val="20"/>
                <w:szCs w:val="20"/>
              </w:rPr>
            </w:pPr>
            <w:r w:rsidRPr="006E4E73">
              <w:rPr>
                <w:rFonts w:ascii="Arial" w:hAnsi="Arial" w:cs="Arial"/>
                <w:sz w:val="20"/>
                <w:szCs w:val="20"/>
              </w:rPr>
              <w:t>Oram Road</w:t>
            </w:r>
          </w:p>
          <w:p w14:paraId="18F9296C" w14:textId="77777777" w:rsidR="00334178" w:rsidRPr="006E4E73" w:rsidRDefault="00334178" w:rsidP="00334178">
            <w:pPr>
              <w:pStyle w:val="ListParagraph"/>
              <w:numPr>
                <w:ilvl w:val="0"/>
                <w:numId w:val="14"/>
              </w:numPr>
              <w:spacing w:after="120"/>
              <w:rPr>
                <w:rFonts w:ascii="Arial" w:hAnsi="Arial" w:cs="Arial"/>
                <w:sz w:val="20"/>
                <w:szCs w:val="20"/>
              </w:rPr>
            </w:pPr>
            <w:proofErr w:type="spellStart"/>
            <w:r w:rsidRPr="006E4E73">
              <w:rPr>
                <w:rFonts w:ascii="Arial" w:hAnsi="Arial" w:cs="Arial"/>
                <w:sz w:val="20"/>
                <w:szCs w:val="20"/>
              </w:rPr>
              <w:t>Duxon</w:t>
            </w:r>
            <w:proofErr w:type="spellEnd"/>
            <w:r w:rsidRPr="006E4E73">
              <w:rPr>
                <w:rFonts w:ascii="Arial" w:hAnsi="Arial" w:cs="Arial"/>
                <w:sz w:val="20"/>
                <w:szCs w:val="20"/>
              </w:rPr>
              <w:t xml:space="preserve"> Hill</w:t>
            </w:r>
          </w:p>
          <w:p w14:paraId="5B00C5DC" w14:textId="77777777" w:rsidR="00334178" w:rsidRPr="006E4E73" w:rsidRDefault="00334178" w:rsidP="00334178">
            <w:pPr>
              <w:pStyle w:val="ListParagraph"/>
              <w:numPr>
                <w:ilvl w:val="0"/>
                <w:numId w:val="14"/>
              </w:numPr>
              <w:spacing w:after="120"/>
              <w:rPr>
                <w:rFonts w:ascii="Arial" w:hAnsi="Arial" w:cs="Arial"/>
                <w:sz w:val="20"/>
                <w:szCs w:val="20"/>
              </w:rPr>
            </w:pPr>
            <w:r w:rsidRPr="006E4E73">
              <w:rPr>
                <w:rFonts w:ascii="Arial" w:hAnsi="Arial" w:cs="Arial"/>
                <w:sz w:val="20"/>
                <w:szCs w:val="20"/>
              </w:rPr>
              <w:t>Private Road</w:t>
            </w:r>
          </w:p>
          <w:p w14:paraId="2F93F5DD" w14:textId="2D9AD0D3" w:rsidR="00334178" w:rsidRPr="006E4E73" w:rsidRDefault="00334178" w:rsidP="00334178">
            <w:pPr>
              <w:spacing w:after="120"/>
              <w:rPr>
                <w:rFonts w:ascii="Arial" w:hAnsi="Arial" w:cs="Arial"/>
                <w:sz w:val="20"/>
                <w:szCs w:val="20"/>
              </w:rPr>
            </w:pPr>
            <w:r w:rsidRPr="006E4E73">
              <w:rPr>
                <w:rFonts w:ascii="Arial" w:hAnsi="Arial" w:cs="Arial"/>
                <w:sz w:val="20"/>
                <w:szCs w:val="20"/>
              </w:rPr>
              <w:t>It was resolved that the Risk Assessment b</w:t>
            </w:r>
            <w:r w:rsidR="00583E1E" w:rsidRPr="006E4E73">
              <w:rPr>
                <w:rFonts w:ascii="Arial" w:hAnsi="Arial" w:cs="Arial"/>
                <w:sz w:val="20"/>
                <w:szCs w:val="20"/>
              </w:rPr>
              <w:t>e</w:t>
            </w:r>
            <w:r w:rsidRPr="006E4E73">
              <w:rPr>
                <w:rFonts w:ascii="Arial" w:hAnsi="Arial" w:cs="Arial"/>
                <w:sz w:val="20"/>
                <w:szCs w:val="20"/>
              </w:rPr>
              <w:t xml:space="preserve"> adopted</w:t>
            </w:r>
            <w:r w:rsidR="00583E1E" w:rsidRPr="006E4E73">
              <w:rPr>
                <w:rFonts w:ascii="Arial" w:hAnsi="Arial" w:cs="Arial"/>
                <w:sz w:val="20"/>
                <w:szCs w:val="20"/>
              </w:rPr>
              <w:t>.</w:t>
            </w:r>
          </w:p>
        </w:tc>
        <w:tc>
          <w:tcPr>
            <w:tcW w:w="662" w:type="dxa"/>
            <w:tcMar>
              <w:top w:w="85" w:type="dxa"/>
              <w:left w:w="85" w:type="dxa"/>
              <w:bottom w:w="85" w:type="dxa"/>
              <w:right w:w="85" w:type="dxa"/>
            </w:tcMar>
          </w:tcPr>
          <w:p w14:paraId="5A4BF9CC" w14:textId="77777777" w:rsidR="00650D96" w:rsidRPr="006E4E73" w:rsidRDefault="00650D96" w:rsidP="0038090D">
            <w:pPr>
              <w:spacing w:after="120"/>
              <w:rPr>
                <w:rFonts w:ascii="Arial" w:hAnsi="Arial" w:cs="Arial"/>
                <w:sz w:val="20"/>
                <w:szCs w:val="20"/>
              </w:rPr>
            </w:pPr>
          </w:p>
        </w:tc>
      </w:tr>
      <w:tr w:rsidR="00650D96" w:rsidRPr="0038090D" w14:paraId="296985CE" w14:textId="77777777" w:rsidTr="0038090D">
        <w:tc>
          <w:tcPr>
            <w:tcW w:w="993" w:type="dxa"/>
            <w:tcMar>
              <w:top w:w="85" w:type="dxa"/>
              <w:left w:w="85" w:type="dxa"/>
              <w:bottom w:w="85" w:type="dxa"/>
              <w:right w:w="85" w:type="dxa"/>
            </w:tcMar>
          </w:tcPr>
          <w:p w14:paraId="3FFD71CA" w14:textId="1BFFDB17" w:rsidR="00650D96" w:rsidRPr="006E4E73" w:rsidRDefault="00583E1E" w:rsidP="0038090D">
            <w:pPr>
              <w:spacing w:after="120"/>
              <w:rPr>
                <w:rFonts w:ascii="Arial" w:hAnsi="Arial" w:cs="Arial"/>
                <w:sz w:val="20"/>
                <w:szCs w:val="20"/>
              </w:rPr>
            </w:pPr>
            <w:r w:rsidRPr="006E4E73">
              <w:rPr>
                <w:rFonts w:ascii="Arial" w:hAnsi="Arial" w:cs="Arial"/>
                <w:sz w:val="20"/>
                <w:szCs w:val="20"/>
              </w:rPr>
              <w:t>19.</w:t>
            </w:r>
          </w:p>
        </w:tc>
        <w:tc>
          <w:tcPr>
            <w:tcW w:w="7371" w:type="dxa"/>
            <w:gridSpan w:val="4"/>
            <w:tcMar>
              <w:top w:w="85" w:type="dxa"/>
              <w:left w:w="85" w:type="dxa"/>
              <w:bottom w:w="85" w:type="dxa"/>
              <w:right w:w="85" w:type="dxa"/>
            </w:tcMar>
          </w:tcPr>
          <w:p w14:paraId="3276FEA4" w14:textId="18CB133F" w:rsidR="00583E1E" w:rsidRPr="006E4E73" w:rsidRDefault="00583E1E" w:rsidP="0038090D">
            <w:pPr>
              <w:spacing w:after="120"/>
              <w:rPr>
                <w:rFonts w:ascii="Arial" w:hAnsi="Arial" w:cs="Arial"/>
                <w:sz w:val="20"/>
                <w:szCs w:val="20"/>
              </w:rPr>
            </w:pPr>
            <w:r w:rsidRPr="006E4E73">
              <w:rPr>
                <w:rFonts w:ascii="Arial" w:hAnsi="Arial" w:cs="Arial"/>
                <w:sz w:val="20"/>
                <w:szCs w:val="20"/>
              </w:rPr>
              <w:t>Environmental Issues and Concerns</w:t>
            </w:r>
          </w:p>
          <w:p w14:paraId="5A4C4873" w14:textId="7BB1208B" w:rsidR="00583E1E" w:rsidRPr="006E4E73" w:rsidRDefault="00583E1E" w:rsidP="006E4E73">
            <w:pPr>
              <w:pStyle w:val="ListParagraph"/>
              <w:numPr>
                <w:ilvl w:val="0"/>
                <w:numId w:val="15"/>
              </w:numPr>
              <w:spacing w:after="120"/>
              <w:rPr>
                <w:rFonts w:ascii="Arial" w:hAnsi="Arial" w:cs="Arial"/>
                <w:sz w:val="20"/>
                <w:szCs w:val="20"/>
              </w:rPr>
            </w:pPr>
            <w:r w:rsidRPr="006E4E73">
              <w:rPr>
                <w:rFonts w:ascii="Arial" w:hAnsi="Arial" w:cs="Arial"/>
                <w:sz w:val="20"/>
                <w:szCs w:val="20"/>
              </w:rPr>
              <w:t>Holt Lane Fly Tipping</w:t>
            </w:r>
          </w:p>
          <w:p w14:paraId="43AB587E" w14:textId="77777777" w:rsidR="00583E1E" w:rsidRPr="006E4E73" w:rsidRDefault="00583E1E" w:rsidP="0038090D">
            <w:pPr>
              <w:spacing w:after="120"/>
              <w:rPr>
                <w:rFonts w:ascii="Arial" w:hAnsi="Arial" w:cs="Arial"/>
                <w:sz w:val="20"/>
                <w:szCs w:val="20"/>
              </w:rPr>
            </w:pPr>
            <w:r w:rsidRPr="006E4E73">
              <w:rPr>
                <w:rFonts w:ascii="Arial" w:hAnsi="Arial" w:cs="Arial"/>
                <w:sz w:val="20"/>
                <w:szCs w:val="20"/>
              </w:rPr>
              <w:t xml:space="preserve">An incident of significant fly tipping at Denham Quarry was reported by Councillors Nelson and Croasdale on 24 and 25 June 2023.  </w:t>
            </w:r>
          </w:p>
          <w:p w14:paraId="3D27EEB4" w14:textId="77777777" w:rsidR="006E4E73" w:rsidRPr="006E4E73" w:rsidRDefault="00583E1E" w:rsidP="0038090D">
            <w:pPr>
              <w:spacing w:after="120"/>
              <w:rPr>
                <w:rFonts w:ascii="Arial" w:hAnsi="Arial" w:cs="Arial"/>
                <w:sz w:val="20"/>
                <w:szCs w:val="20"/>
              </w:rPr>
            </w:pPr>
            <w:r w:rsidRPr="006E4E73">
              <w:rPr>
                <w:rFonts w:ascii="Arial" w:hAnsi="Arial" w:cs="Arial"/>
                <w:sz w:val="20"/>
                <w:szCs w:val="20"/>
              </w:rPr>
              <w:t xml:space="preserve">Chorley Council inspected, gathered </w:t>
            </w:r>
            <w:proofErr w:type="gramStart"/>
            <w:r w:rsidRPr="006E4E73">
              <w:rPr>
                <w:rFonts w:ascii="Arial" w:hAnsi="Arial" w:cs="Arial"/>
                <w:sz w:val="20"/>
                <w:szCs w:val="20"/>
              </w:rPr>
              <w:t>evidence</w:t>
            </w:r>
            <w:proofErr w:type="gramEnd"/>
            <w:r w:rsidRPr="006E4E73">
              <w:rPr>
                <w:rFonts w:ascii="Arial" w:hAnsi="Arial" w:cs="Arial"/>
                <w:sz w:val="20"/>
                <w:szCs w:val="20"/>
              </w:rPr>
              <w:t xml:space="preserve"> and removed the items.  </w:t>
            </w:r>
          </w:p>
          <w:p w14:paraId="5D5ECF7F" w14:textId="14951BDC" w:rsidR="00583E1E" w:rsidRPr="006E4E73" w:rsidRDefault="006E4E73" w:rsidP="0038090D">
            <w:pPr>
              <w:spacing w:after="120"/>
              <w:rPr>
                <w:rFonts w:ascii="Arial" w:hAnsi="Arial" w:cs="Arial"/>
                <w:sz w:val="20"/>
                <w:szCs w:val="20"/>
              </w:rPr>
            </w:pPr>
            <w:r w:rsidRPr="006E4E73">
              <w:rPr>
                <w:rFonts w:ascii="Arial" w:hAnsi="Arial" w:cs="Arial"/>
                <w:sz w:val="20"/>
                <w:szCs w:val="20"/>
              </w:rPr>
              <w:t>The meeting was advised that a caution under interview was scheduled to take place in the week commencing 17.07.2023 with the person identified on a shipping label on the dumped items.  The Council Legal Department would then decide what steps to take.</w:t>
            </w:r>
          </w:p>
          <w:p w14:paraId="6A75B3DD" w14:textId="77777777" w:rsidR="006E4E73" w:rsidRPr="006E4E73" w:rsidRDefault="006E4E73" w:rsidP="0038090D">
            <w:pPr>
              <w:spacing w:after="120"/>
              <w:rPr>
                <w:rFonts w:ascii="Arial" w:hAnsi="Arial" w:cs="Arial"/>
                <w:sz w:val="20"/>
                <w:szCs w:val="20"/>
              </w:rPr>
            </w:pPr>
          </w:p>
          <w:p w14:paraId="5AFC288E" w14:textId="58F70309" w:rsidR="006E4E73" w:rsidRPr="006E4E73" w:rsidRDefault="006E4E73" w:rsidP="006E4E73">
            <w:pPr>
              <w:pStyle w:val="ListParagraph"/>
              <w:numPr>
                <w:ilvl w:val="0"/>
                <w:numId w:val="9"/>
              </w:numPr>
              <w:spacing w:after="120"/>
              <w:rPr>
                <w:rFonts w:ascii="Arial" w:hAnsi="Arial" w:cs="Arial"/>
                <w:sz w:val="20"/>
                <w:szCs w:val="20"/>
              </w:rPr>
            </w:pPr>
            <w:r w:rsidRPr="006E4E73">
              <w:rPr>
                <w:rFonts w:ascii="Arial" w:hAnsi="Arial" w:cs="Arial"/>
                <w:sz w:val="20"/>
                <w:szCs w:val="20"/>
              </w:rPr>
              <w:t>Northwest Electricity Substation</w:t>
            </w:r>
          </w:p>
          <w:p w14:paraId="4788A13E" w14:textId="3A36754F" w:rsidR="006E4E73" w:rsidRPr="006E4E73" w:rsidRDefault="006E4E73" w:rsidP="006E4E73">
            <w:pPr>
              <w:spacing w:after="120"/>
              <w:rPr>
                <w:rFonts w:ascii="Arial" w:hAnsi="Arial" w:cs="Arial"/>
                <w:sz w:val="20"/>
                <w:szCs w:val="20"/>
              </w:rPr>
            </w:pPr>
            <w:r w:rsidRPr="006E4E73">
              <w:rPr>
                <w:rFonts w:ascii="Arial" w:hAnsi="Arial" w:cs="Arial"/>
                <w:sz w:val="20"/>
                <w:szCs w:val="20"/>
              </w:rPr>
              <w:t xml:space="preserve">The use of herbicide at this location had been previously discussed and communication had been entered into with Northwest Electricity </w:t>
            </w:r>
            <w:proofErr w:type="gramStart"/>
            <w:r w:rsidRPr="006E4E73">
              <w:rPr>
                <w:rFonts w:ascii="Arial" w:hAnsi="Arial" w:cs="Arial"/>
                <w:sz w:val="20"/>
                <w:szCs w:val="20"/>
              </w:rPr>
              <w:t>with regard to</w:t>
            </w:r>
            <w:proofErr w:type="gramEnd"/>
            <w:r w:rsidRPr="006E4E73">
              <w:rPr>
                <w:rFonts w:ascii="Arial" w:hAnsi="Arial" w:cs="Arial"/>
                <w:sz w:val="20"/>
                <w:szCs w:val="20"/>
              </w:rPr>
              <w:t xml:space="preserve"> weed removal/control which was unsatisfactory.</w:t>
            </w:r>
          </w:p>
          <w:p w14:paraId="79031DC2" w14:textId="183AB937" w:rsidR="00583E1E" w:rsidRPr="006E4E73" w:rsidRDefault="006E4E73" w:rsidP="0038090D">
            <w:pPr>
              <w:spacing w:after="120"/>
              <w:rPr>
                <w:rFonts w:ascii="Arial" w:hAnsi="Arial" w:cs="Arial"/>
                <w:sz w:val="20"/>
                <w:szCs w:val="20"/>
              </w:rPr>
            </w:pPr>
            <w:r w:rsidRPr="006E4E73">
              <w:rPr>
                <w:rFonts w:ascii="Arial" w:hAnsi="Arial" w:cs="Arial"/>
                <w:sz w:val="20"/>
                <w:szCs w:val="20"/>
              </w:rPr>
              <w:t>Councillor Swann would forward the historical email exchanges in order that a decision can be made as to how to take the matter further.</w:t>
            </w:r>
          </w:p>
        </w:tc>
        <w:tc>
          <w:tcPr>
            <w:tcW w:w="662" w:type="dxa"/>
            <w:tcMar>
              <w:top w:w="85" w:type="dxa"/>
              <w:left w:w="85" w:type="dxa"/>
              <w:bottom w:w="85" w:type="dxa"/>
              <w:right w:w="85" w:type="dxa"/>
            </w:tcMar>
          </w:tcPr>
          <w:p w14:paraId="07999158" w14:textId="77777777" w:rsidR="00650D96" w:rsidRPr="006E4E73" w:rsidRDefault="00650D96" w:rsidP="0038090D">
            <w:pPr>
              <w:spacing w:after="120"/>
              <w:rPr>
                <w:rFonts w:ascii="Arial" w:hAnsi="Arial" w:cs="Arial"/>
                <w:sz w:val="20"/>
                <w:szCs w:val="20"/>
              </w:rPr>
            </w:pPr>
          </w:p>
        </w:tc>
      </w:tr>
      <w:tr w:rsidR="006E4E73" w:rsidRPr="0038090D" w14:paraId="70DAAB6B" w14:textId="77777777" w:rsidTr="0038090D">
        <w:tc>
          <w:tcPr>
            <w:tcW w:w="993" w:type="dxa"/>
            <w:tcMar>
              <w:top w:w="85" w:type="dxa"/>
              <w:left w:w="85" w:type="dxa"/>
              <w:bottom w:w="85" w:type="dxa"/>
              <w:right w:w="85" w:type="dxa"/>
            </w:tcMar>
          </w:tcPr>
          <w:p w14:paraId="630385FC" w14:textId="42DB3096" w:rsidR="006E4E73" w:rsidRPr="006E4E73" w:rsidRDefault="006E4E73" w:rsidP="0038090D">
            <w:pPr>
              <w:spacing w:after="120"/>
              <w:rPr>
                <w:rFonts w:ascii="Arial" w:hAnsi="Arial" w:cs="Arial"/>
                <w:sz w:val="20"/>
                <w:szCs w:val="20"/>
              </w:rPr>
            </w:pPr>
            <w:r>
              <w:rPr>
                <w:rFonts w:ascii="Arial" w:hAnsi="Arial" w:cs="Arial"/>
                <w:sz w:val="20"/>
                <w:szCs w:val="20"/>
              </w:rPr>
              <w:t>20.</w:t>
            </w:r>
          </w:p>
        </w:tc>
        <w:tc>
          <w:tcPr>
            <w:tcW w:w="7371" w:type="dxa"/>
            <w:gridSpan w:val="4"/>
            <w:tcMar>
              <w:top w:w="85" w:type="dxa"/>
              <w:left w:w="85" w:type="dxa"/>
              <w:bottom w:w="85" w:type="dxa"/>
              <w:right w:w="85" w:type="dxa"/>
            </w:tcMar>
          </w:tcPr>
          <w:p w14:paraId="523CBF56" w14:textId="77777777" w:rsidR="006E4E73" w:rsidRDefault="006E4E73" w:rsidP="0038090D">
            <w:pPr>
              <w:spacing w:after="120"/>
              <w:rPr>
                <w:rFonts w:ascii="Arial" w:hAnsi="Arial" w:cs="Arial"/>
                <w:sz w:val="20"/>
                <w:szCs w:val="20"/>
              </w:rPr>
            </w:pPr>
            <w:r>
              <w:rPr>
                <w:rFonts w:ascii="Arial" w:hAnsi="Arial" w:cs="Arial"/>
                <w:sz w:val="20"/>
                <w:szCs w:val="20"/>
              </w:rPr>
              <w:t>Grant Request</w:t>
            </w:r>
          </w:p>
          <w:p w14:paraId="74F5FEAE" w14:textId="4140CBE8" w:rsidR="001A0450" w:rsidRDefault="001A0450" w:rsidP="0038090D">
            <w:pPr>
              <w:spacing w:after="120"/>
              <w:rPr>
                <w:rFonts w:ascii="Arial" w:hAnsi="Arial" w:cs="Arial"/>
                <w:sz w:val="20"/>
                <w:szCs w:val="20"/>
              </w:rPr>
            </w:pPr>
            <w:r>
              <w:rPr>
                <w:rFonts w:ascii="Arial" w:hAnsi="Arial" w:cs="Arial"/>
                <w:sz w:val="20"/>
                <w:szCs w:val="20"/>
              </w:rPr>
              <w:t>Councillor McGovern</w:t>
            </w:r>
            <w:r w:rsidR="006E4E73">
              <w:rPr>
                <w:rFonts w:ascii="Arial" w:hAnsi="Arial" w:cs="Arial"/>
                <w:sz w:val="20"/>
                <w:szCs w:val="20"/>
              </w:rPr>
              <w:t xml:space="preserve"> reported that a request</w:t>
            </w:r>
            <w:r>
              <w:rPr>
                <w:rFonts w:ascii="Arial" w:hAnsi="Arial" w:cs="Arial"/>
                <w:sz w:val="20"/>
                <w:szCs w:val="20"/>
              </w:rPr>
              <w:t xml:space="preserve"> for a grant in the sum of £197.00</w:t>
            </w:r>
            <w:r w:rsidR="006E4E73">
              <w:rPr>
                <w:rFonts w:ascii="Arial" w:hAnsi="Arial" w:cs="Arial"/>
                <w:sz w:val="20"/>
                <w:szCs w:val="20"/>
              </w:rPr>
              <w:t xml:space="preserve"> had been made by Brindle St James School to enable an H Bar to be painted outside the school gates as a safety feature to prevent cars from parking or dropping off pupils at that location.</w:t>
            </w:r>
            <w:r>
              <w:rPr>
                <w:rFonts w:ascii="Arial" w:hAnsi="Arial" w:cs="Arial"/>
                <w:sz w:val="20"/>
                <w:szCs w:val="20"/>
              </w:rPr>
              <w:t xml:space="preserve">  It was reported that LCC were unable to paint a </w:t>
            </w:r>
            <w:proofErr w:type="gramStart"/>
            <w:r>
              <w:rPr>
                <w:rFonts w:ascii="Arial" w:hAnsi="Arial" w:cs="Arial"/>
                <w:sz w:val="20"/>
                <w:szCs w:val="20"/>
              </w:rPr>
              <w:t>zigzag lines</w:t>
            </w:r>
            <w:proofErr w:type="gramEnd"/>
            <w:r>
              <w:rPr>
                <w:rFonts w:ascii="Arial" w:hAnsi="Arial" w:cs="Arial"/>
                <w:sz w:val="20"/>
                <w:szCs w:val="20"/>
              </w:rPr>
              <w:t xml:space="preserve"> at this location.</w:t>
            </w:r>
          </w:p>
          <w:p w14:paraId="39C51E14" w14:textId="77777777" w:rsidR="001A0450" w:rsidRDefault="001A0450" w:rsidP="0038090D">
            <w:pPr>
              <w:spacing w:after="120"/>
              <w:rPr>
                <w:rFonts w:ascii="Arial" w:hAnsi="Arial" w:cs="Arial"/>
                <w:sz w:val="20"/>
                <w:szCs w:val="20"/>
              </w:rPr>
            </w:pPr>
          </w:p>
          <w:p w14:paraId="193810C8" w14:textId="7FC43228" w:rsidR="001A0450" w:rsidRPr="006E4E73" w:rsidRDefault="001A0450" w:rsidP="0038090D">
            <w:pPr>
              <w:spacing w:after="120"/>
              <w:rPr>
                <w:rFonts w:ascii="Arial" w:hAnsi="Arial" w:cs="Arial"/>
                <w:sz w:val="20"/>
                <w:szCs w:val="20"/>
              </w:rPr>
            </w:pPr>
            <w:r>
              <w:rPr>
                <w:rFonts w:ascii="Arial" w:hAnsi="Arial" w:cs="Arial"/>
                <w:sz w:val="20"/>
                <w:szCs w:val="20"/>
              </w:rPr>
              <w:t>It was resolved that Councillor Cullens would make enquiries with Lancashire County Council.</w:t>
            </w:r>
          </w:p>
        </w:tc>
        <w:tc>
          <w:tcPr>
            <w:tcW w:w="662" w:type="dxa"/>
            <w:tcMar>
              <w:top w:w="85" w:type="dxa"/>
              <w:left w:w="85" w:type="dxa"/>
              <w:bottom w:w="85" w:type="dxa"/>
              <w:right w:w="85" w:type="dxa"/>
            </w:tcMar>
          </w:tcPr>
          <w:p w14:paraId="16E88247" w14:textId="77777777" w:rsidR="006E4E73" w:rsidRPr="006E4E73" w:rsidRDefault="006E4E73" w:rsidP="0038090D">
            <w:pPr>
              <w:spacing w:after="120"/>
              <w:rPr>
                <w:rFonts w:ascii="Arial" w:hAnsi="Arial" w:cs="Arial"/>
                <w:sz w:val="20"/>
                <w:szCs w:val="20"/>
              </w:rPr>
            </w:pPr>
          </w:p>
        </w:tc>
      </w:tr>
      <w:tr w:rsidR="001A0450" w:rsidRPr="0038090D" w14:paraId="742DF601" w14:textId="77777777" w:rsidTr="0038090D">
        <w:tc>
          <w:tcPr>
            <w:tcW w:w="993" w:type="dxa"/>
            <w:tcMar>
              <w:top w:w="85" w:type="dxa"/>
              <w:left w:w="85" w:type="dxa"/>
              <w:bottom w:w="85" w:type="dxa"/>
              <w:right w:w="85" w:type="dxa"/>
            </w:tcMar>
          </w:tcPr>
          <w:p w14:paraId="437F47EF" w14:textId="2208E9B1" w:rsidR="001A0450" w:rsidRDefault="001A0450" w:rsidP="0038090D">
            <w:pPr>
              <w:spacing w:after="120"/>
              <w:rPr>
                <w:rFonts w:ascii="Arial" w:hAnsi="Arial" w:cs="Arial"/>
                <w:sz w:val="20"/>
                <w:szCs w:val="20"/>
              </w:rPr>
            </w:pPr>
            <w:r>
              <w:rPr>
                <w:rFonts w:ascii="Arial" w:hAnsi="Arial" w:cs="Arial"/>
                <w:sz w:val="20"/>
                <w:szCs w:val="20"/>
              </w:rPr>
              <w:t>21.</w:t>
            </w:r>
          </w:p>
        </w:tc>
        <w:tc>
          <w:tcPr>
            <w:tcW w:w="7371" w:type="dxa"/>
            <w:gridSpan w:val="4"/>
            <w:tcMar>
              <w:top w:w="85" w:type="dxa"/>
              <w:left w:w="85" w:type="dxa"/>
              <w:bottom w:w="85" w:type="dxa"/>
              <w:right w:w="85" w:type="dxa"/>
            </w:tcMar>
          </w:tcPr>
          <w:p w14:paraId="40B1C6F6" w14:textId="7D7DB393" w:rsidR="001A0450" w:rsidRDefault="001A0450" w:rsidP="0038090D">
            <w:pPr>
              <w:spacing w:after="120"/>
              <w:rPr>
                <w:rFonts w:ascii="Arial" w:hAnsi="Arial" w:cs="Arial"/>
                <w:sz w:val="20"/>
                <w:szCs w:val="20"/>
              </w:rPr>
            </w:pPr>
            <w:r>
              <w:rPr>
                <w:rFonts w:ascii="Arial" w:hAnsi="Arial" w:cs="Arial"/>
                <w:sz w:val="20"/>
                <w:szCs w:val="20"/>
              </w:rPr>
              <w:t>Communications received.</w:t>
            </w:r>
          </w:p>
          <w:p w14:paraId="04F77538" w14:textId="57734DD4" w:rsidR="001A0450" w:rsidRDefault="001A0450" w:rsidP="0038090D">
            <w:pPr>
              <w:spacing w:after="120"/>
              <w:rPr>
                <w:rFonts w:ascii="Arial" w:hAnsi="Arial" w:cs="Arial"/>
                <w:sz w:val="20"/>
                <w:szCs w:val="20"/>
              </w:rPr>
            </w:pPr>
            <w:r>
              <w:rPr>
                <w:rFonts w:ascii="Arial" w:hAnsi="Arial" w:cs="Arial"/>
                <w:sz w:val="20"/>
                <w:szCs w:val="20"/>
              </w:rPr>
              <w:lastRenderedPageBreak/>
              <w:t>None to report.</w:t>
            </w:r>
          </w:p>
        </w:tc>
        <w:tc>
          <w:tcPr>
            <w:tcW w:w="662" w:type="dxa"/>
            <w:tcMar>
              <w:top w:w="85" w:type="dxa"/>
              <w:left w:w="85" w:type="dxa"/>
              <w:bottom w:w="85" w:type="dxa"/>
              <w:right w:w="85" w:type="dxa"/>
            </w:tcMar>
          </w:tcPr>
          <w:p w14:paraId="24588D35" w14:textId="77777777" w:rsidR="001A0450" w:rsidRPr="006E4E73" w:rsidRDefault="001A0450" w:rsidP="0038090D">
            <w:pPr>
              <w:spacing w:after="120"/>
              <w:rPr>
                <w:rFonts w:ascii="Arial" w:hAnsi="Arial" w:cs="Arial"/>
                <w:sz w:val="20"/>
                <w:szCs w:val="20"/>
              </w:rPr>
            </w:pPr>
          </w:p>
        </w:tc>
      </w:tr>
      <w:tr w:rsidR="001A0450" w:rsidRPr="0038090D" w14:paraId="644224EB" w14:textId="77777777" w:rsidTr="0038090D">
        <w:tc>
          <w:tcPr>
            <w:tcW w:w="993" w:type="dxa"/>
            <w:tcMar>
              <w:top w:w="85" w:type="dxa"/>
              <w:left w:w="85" w:type="dxa"/>
              <w:bottom w:w="85" w:type="dxa"/>
              <w:right w:w="85" w:type="dxa"/>
            </w:tcMar>
          </w:tcPr>
          <w:p w14:paraId="214DAC05" w14:textId="197CFA29" w:rsidR="001A0450" w:rsidRDefault="001A0450" w:rsidP="0038090D">
            <w:pPr>
              <w:spacing w:after="120"/>
              <w:rPr>
                <w:rFonts w:ascii="Arial" w:hAnsi="Arial" w:cs="Arial"/>
                <w:sz w:val="20"/>
                <w:szCs w:val="20"/>
              </w:rPr>
            </w:pPr>
            <w:r>
              <w:rPr>
                <w:rFonts w:ascii="Arial" w:hAnsi="Arial" w:cs="Arial"/>
                <w:sz w:val="20"/>
                <w:szCs w:val="20"/>
              </w:rPr>
              <w:t>22.</w:t>
            </w:r>
          </w:p>
        </w:tc>
        <w:tc>
          <w:tcPr>
            <w:tcW w:w="7371" w:type="dxa"/>
            <w:gridSpan w:val="4"/>
            <w:tcMar>
              <w:top w:w="85" w:type="dxa"/>
              <w:left w:w="85" w:type="dxa"/>
              <w:bottom w:w="85" w:type="dxa"/>
              <w:right w:w="85" w:type="dxa"/>
            </w:tcMar>
          </w:tcPr>
          <w:p w14:paraId="3E165F63" w14:textId="77777777" w:rsidR="001A0450" w:rsidRDefault="001A0450" w:rsidP="0038090D">
            <w:pPr>
              <w:spacing w:after="120"/>
              <w:rPr>
                <w:rFonts w:ascii="Arial" w:hAnsi="Arial" w:cs="Arial"/>
                <w:sz w:val="20"/>
                <w:szCs w:val="20"/>
              </w:rPr>
            </w:pPr>
            <w:r>
              <w:rPr>
                <w:rFonts w:ascii="Arial" w:hAnsi="Arial" w:cs="Arial"/>
                <w:sz w:val="20"/>
                <w:szCs w:val="20"/>
              </w:rPr>
              <w:t>Any urgent business</w:t>
            </w:r>
          </w:p>
          <w:p w14:paraId="10222BFF" w14:textId="16916874" w:rsidR="00746FDF" w:rsidRDefault="00746FDF" w:rsidP="0038090D">
            <w:pPr>
              <w:spacing w:after="120"/>
              <w:rPr>
                <w:rFonts w:ascii="Arial" w:hAnsi="Arial" w:cs="Arial"/>
                <w:sz w:val="20"/>
                <w:szCs w:val="20"/>
              </w:rPr>
            </w:pPr>
            <w:r>
              <w:rPr>
                <w:rFonts w:ascii="Arial" w:hAnsi="Arial" w:cs="Arial"/>
                <w:sz w:val="20"/>
                <w:szCs w:val="20"/>
              </w:rPr>
              <w:t>Road Safety</w:t>
            </w:r>
          </w:p>
          <w:p w14:paraId="3BCD1222" w14:textId="26FB7766" w:rsidR="001A0450" w:rsidRDefault="001A0450" w:rsidP="0038090D">
            <w:pPr>
              <w:spacing w:after="120"/>
              <w:rPr>
                <w:rFonts w:ascii="Arial" w:hAnsi="Arial" w:cs="Arial"/>
                <w:sz w:val="20"/>
                <w:szCs w:val="20"/>
              </w:rPr>
            </w:pPr>
            <w:r>
              <w:rPr>
                <w:rFonts w:ascii="Arial" w:hAnsi="Arial" w:cs="Arial"/>
                <w:sz w:val="20"/>
                <w:szCs w:val="20"/>
              </w:rPr>
              <w:t>Concerns were again raised about road safety including Sandy Lane and Smithy Lane in particular. It wa</w:t>
            </w:r>
            <w:r w:rsidR="00746FDF">
              <w:rPr>
                <w:rFonts w:ascii="Arial" w:hAnsi="Arial" w:cs="Arial"/>
                <w:sz w:val="20"/>
                <w:szCs w:val="20"/>
              </w:rPr>
              <w:t xml:space="preserve">s reported that the Parish Council shared those concerns and had </w:t>
            </w:r>
            <w:r w:rsidR="003F7532">
              <w:rPr>
                <w:rFonts w:ascii="Arial" w:hAnsi="Arial" w:cs="Arial"/>
                <w:sz w:val="20"/>
                <w:szCs w:val="20"/>
              </w:rPr>
              <w:t>resolved to</w:t>
            </w:r>
            <w:r w:rsidR="00746FDF">
              <w:rPr>
                <w:rFonts w:ascii="Arial" w:hAnsi="Arial" w:cs="Arial"/>
                <w:sz w:val="20"/>
                <w:szCs w:val="20"/>
              </w:rPr>
              <w:t xml:space="preserve"> contact Lancashire County Council </w:t>
            </w:r>
            <w:proofErr w:type="gramStart"/>
            <w:r w:rsidR="00746FDF">
              <w:rPr>
                <w:rFonts w:ascii="Arial" w:hAnsi="Arial" w:cs="Arial"/>
                <w:sz w:val="20"/>
                <w:szCs w:val="20"/>
              </w:rPr>
              <w:t>with regard to</w:t>
            </w:r>
            <w:proofErr w:type="gramEnd"/>
            <w:r w:rsidR="00746FDF">
              <w:rPr>
                <w:rFonts w:ascii="Arial" w:hAnsi="Arial" w:cs="Arial"/>
                <w:sz w:val="20"/>
                <w:szCs w:val="20"/>
              </w:rPr>
              <w:t xml:space="preserve"> the traffic calming measures in the village as set out above.</w:t>
            </w:r>
          </w:p>
        </w:tc>
        <w:tc>
          <w:tcPr>
            <w:tcW w:w="662" w:type="dxa"/>
            <w:tcMar>
              <w:top w:w="85" w:type="dxa"/>
              <w:left w:w="85" w:type="dxa"/>
              <w:bottom w:w="85" w:type="dxa"/>
              <w:right w:w="85" w:type="dxa"/>
            </w:tcMar>
          </w:tcPr>
          <w:p w14:paraId="453D85C8" w14:textId="77777777" w:rsidR="001A0450" w:rsidRPr="006E4E73" w:rsidRDefault="001A0450" w:rsidP="0038090D">
            <w:pPr>
              <w:spacing w:after="120"/>
              <w:rPr>
                <w:rFonts w:ascii="Arial" w:hAnsi="Arial" w:cs="Arial"/>
                <w:sz w:val="20"/>
                <w:szCs w:val="20"/>
              </w:rPr>
            </w:pPr>
          </w:p>
        </w:tc>
      </w:tr>
      <w:tr w:rsidR="00746FDF" w:rsidRPr="0038090D" w14:paraId="5BAE7385" w14:textId="77777777" w:rsidTr="0038090D">
        <w:tc>
          <w:tcPr>
            <w:tcW w:w="993" w:type="dxa"/>
            <w:tcMar>
              <w:top w:w="85" w:type="dxa"/>
              <w:left w:w="85" w:type="dxa"/>
              <w:bottom w:w="85" w:type="dxa"/>
              <w:right w:w="85" w:type="dxa"/>
            </w:tcMar>
          </w:tcPr>
          <w:p w14:paraId="0F5F0EA8" w14:textId="19820925" w:rsidR="00746FDF" w:rsidRDefault="00746FDF" w:rsidP="0038090D">
            <w:pPr>
              <w:spacing w:after="120"/>
              <w:rPr>
                <w:rFonts w:ascii="Arial" w:hAnsi="Arial" w:cs="Arial"/>
                <w:sz w:val="20"/>
                <w:szCs w:val="20"/>
              </w:rPr>
            </w:pPr>
            <w:r>
              <w:rPr>
                <w:rFonts w:ascii="Arial" w:hAnsi="Arial" w:cs="Arial"/>
                <w:sz w:val="20"/>
                <w:szCs w:val="20"/>
              </w:rPr>
              <w:t>23.</w:t>
            </w:r>
          </w:p>
        </w:tc>
        <w:tc>
          <w:tcPr>
            <w:tcW w:w="7371" w:type="dxa"/>
            <w:gridSpan w:val="4"/>
            <w:tcMar>
              <w:top w:w="85" w:type="dxa"/>
              <w:left w:w="85" w:type="dxa"/>
              <w:bottom w:w="85" w:type="dxa"/>
              <w:right w:w="85" w:type="dxa"/>
            </w:tcMar>
          </w:tcPr>
          <w:p w14:paraId="5DF53F29" w14:textId="77777777" w:rsidR="00746FDF" w:rsidRDefault="00746FDF" w:rsidP="0038090D">
            <w:pPr>
              <w:spacing w:after="120"/>
              <w:rPr>
                <w:rFonts w:ascii="Arial" w:hAnsi="Arial" w:cs="Arial"/>
                <w:sz w:val="20"/>
                <w:szCs w:val="20"/>
              </w:rPr>
            </w:pPr>
            <w:r>
              <w:rPr>
                <w:rFonts w:ascii="Arial" w:hAnsi="Arial" w:cs="Arial"/>
                <w:sz w:val="20"/>
                <w:szCs w:val="20"/>
              </w:rPr>
              <w:t>Date of Next Meeting</w:t>
            </w:r>
          </w:p>
          <w:p w14:paraId="1C753133" w14:textId="77777777" w:rsidR="00746FDF" w:rsidRDefault="00746FDF" w:rsidP="0038090D">
            <w:pPr>
              <w:spacing w:after="120"/>
              <w:rPr>
                <w:rFonts w:ascii="Arial" w:hAnsi="Arial" w:cs="Arial"/>
                <w:sz w:val="20"/>
                <w:szCs w:val="20"/>
              </w:rPr>
            </w:pPr>
          </w:p>
          <w:p w14:paraId="4CC1F77B" w14:textId="7C7BB995" w:rsidR="00746FDF" w:rsidRDefault="00746FDF" w:rsidP="0038090D">
            <w:pPr>
              <w:spacing w:after="120"/>
              <w:rPr>
                <w:rFonts w:ascii="Arial" w:hAnsi="Arial" w:cs="Arial"/>
                <w:sz w:val="20"/>
                <w:szCs w:val="20"/>
              </w:rPr>
            </w:pPr>
            <w:r>
              <w:rPr>
                <w:rFonts w:ascii="Arial" w:hAnsi="Arial" w:cs="Arial"/>
                <w:sz w:val="20"/>
                <w:szCs w:val="20"/>
              </w:rPr>
              <w:t>04.09.2023 at Brindle Community Hall from 7.30pm.</w:t>
            </w:r>
          </w:p>
        </w:tc>
        <w:tc>
          <w:tcPr>
            <w:tcW w:w="662" w:type="dxa"/>
            <w:tcMar>
              <w:top w:w="85" w:type="dxa"/>
              <w:left w:w="85" w:type="dxa"/>
              <w:bottom w:w="85" w:type="dxa"/>
              <w:right w:w="85" w:type="dxa"/>
            </w:tcMar>
          </w:tcPr>
          <w:p w14:paraId="48400938" w14:textId="77777777" w:rsidR="00746FDF" w:rsidRPr="006E4E73" w:rsidRDefault="00746FDF" w:rsidP="0038090D">
            <w:pPr>
              <w:spacing w:after="120"/>
              <w:rPr>
                <w:rFonts w:ascii="Arial" w:hAnsi="Arial" w:cs="Arial"/>
                <w:sz w:val="20"/>
                <w:szCs w:val="20"/>
              </w:rPr>
            </w:pPr>
          </w:p>
        </w:tc>
      </w:tr>
      <w:tr w:rsidR="00650D96" w:rsidRPr="0038090D" w14:paraId="2B7A49AE" w14:textId="77777777" w:rsidTr="009C2F02">
        <w:tc>
          <w:tcPr>
            <w:tcW w:w="993" w:type="dxa"/>
            <w:tcMar>
              <w:top w:w="85" w:type="dxa"/>
              <w:left w:w="85" w:type="dxa"/>
              <w:bottom w:w="85" w:type="dxa"/>
              <w:right w:w="85" w:type="dxa"/>
            </w:tcMar>
          </w:tcPr>
          <w:p w14:paraId="32A9A35F" w14:textId="37041C71" w:rsidR="00650D96" w:rsidRPr="0038090D" w:rsidRDefault="009C2F02" w:rsidP="0038090D">
            <w:pPr>
              <w:spacing w:after="120"/>
              <w:rPr>
                <w:rFonts w:ascii="Arial" w:hAnsi="Arial" w:cs="Arial"/>
                <w:sz w:val="20"/>
                <w:szCs w:val="20"/>
              </w:rPr>
            </w:pPr>
            <w:r>
              <w:rPr>
                <w:rFonts w:ascii="Arial" w:hAnsi="Arial" w:cs="Arial"/>
                <w:sz w:val="20"/>
                <w:szCs w:val="20"/>
              </w:rPr>
              <w:t>Signed</w:t>
            </w:r>
          </w:p>
        </w:tc>
        <w:tc>
          <w:tcPr>
            <w:tcW w:w="5528" w:type="dxa"/>
            <w:gridSpan w:val="3"/>
            <w:tcBorders>
              <w:bottom w:val="dashed" w:sz="4" w:space="0" w:color="auto"/>
            </w:tcBorders>
            <w:tcMar>
              <w:top w:w="85" w:type="dxa"/>
              <w:left w:w="85" w:type="dxa"/>
              <w:bottom w:w="85" w:type="dxa"/>
              <w:right w:w="85" w:type="dxa"/>
            </w:tcMar>
          </w:tcPr>
          <w:p w14:paraId="30ED49D5" w14:textId="63A47407" w:rsidR="00650D96" w:rsidRPr="0038090D" w:rsidRDefault="00650D96" w:rsidP="0038090D">
            <w:pPr>
              <w:spacing w:after="120"/>
              <w:rPr>
                <w:rFonts w:ascii="Arial" w:hAnsi="Arial" w:cs="Arial"/>
                <w:sz w:val="20"/>
                <w:szCs w:val="20"/>
              </w:rPr>
            </w:pPr>
          </w:p>
        </w:tc>
        <w:tc>
          <w:tcPr>
            <w:tcW w:w="2505" w:type="dxa"/>
            <w:gridSpan w:val="2"/>
            <w:tcMar>
              <w:top w:w="85" w:type="dxa"/>
              <w:left w:w="85" w:type="dxa"/>
              <w:bottom w:w="85" w:type="dxa"/>
              <w:right w:w="85" w:type="dxa"/>
            </w:tcMar>
          </w:tcPr>
          <w:p w14:paraId="1A362D73" w14:textId="3A3A0E87" w:rsidR="00650D96" w:rsidRPr="0038090D" w:rsidRDefault="009C2F02" w:rsidP="0038090D">
            <w:pPr>
              <w:spacing w:after="120"/>
              <w:rPr>
                <w:rFonts w:ascii="Arial" w:hAnsi="Arial" w:cs="Arial"/>
                <w:sz w:val="20"/>
                <w:szCs w:val="20"/>
              </w:rPr>
            </w:pPr>
            <w:r>
              <w:rPr>
                <w:rFonts w:ascii="Arial" w:hAnsi="Arial" w:cs="Arial"/>
                <w:sz w:val="20"/>
                <w:szCs w:val="20"/>
              </w:rPr>
              <w:t>Chair</w:t>
            </w:r>
            <w:r w:rsidR="00650D96" w:rsidRPr="0038090D">
              <w:rPr>
                <w:rFonts w:ascii="Arial" w:hAnsi="Arial" w:cs="Arial"/>
                <w:sz w:val="20"/>
                <w:szCs w:val="20"/>
              </w:rPr>
              <w:t xml:space="preserve"> </w:t>
            </w:r>
          </w:p>
        </w:tc>
      </w:tr>
      <w:tr w:rsidR="009C2F02" w:rsidRPr="0038090D" w14:paraId="7D680C95" w14:textId="77777777" w:rsidTr="009C2F02">
        <w:tc>
          <w:tcPr>
            <w:tcW w:w="993" w:type="dxa"/>
            <w:tcMar>
              <w:top w:w="85" w:type="dxa"/>
              <w:left w:w="85" w:type="dxa"/>
              <w:bottom w:w="85" w:type="dxa"/>
              <w:right w:w="85" w:type="dxa"/>
            </w:tcMar>
          </w:tcPr>
          <w:p w14:paraId="6A99905E" w14:textId="77777777" w:rsidR="009C2F02" w:rsidRDefault="009C2F02" w:rsidP="0038090D">
            <w:pPr>
              <w:spacing w:after="120"/>
              <w:rPr>
                <w:rFonts w:ascii="Arial" w:hAnsi="Arial" w:cs="Arial"/>
                <w:sz w:val="20"/>
                <w:szCs w:val="20"/>
              </w:rPr>
            </w:pPr>
          </w:p>
          <w:p w14:paraId="7065E9B5" w14:textId="400DC05D" w:rsidR="009C2F02" w:rsidRDefault="009C2F02" w:rsidP="0038090D">
            <w:pPr>
              <w:spacing w:after="120"/>
              <w:rPr>
                <w:rFonts w:ascii="Arial" w:hAnsi="Arial" w:cs="Arial"/>
                <w:sz w:val="20"/>
                <w:szCs w:val="20"/>
              </w:rPr>
            </w:pPr>
            <w:r>
              <w:rPr>
                <w:rFonts w:ascii="Arial" w:hAnsi="Arial" w:cs="Arial"/>
                <w:sz w:val="20"/>
                <w:szCs w:val="20"/>
              </w:rPr>
              <w:t>Date</w:t>
            </w:r>
          </w:p>
        </w:tc>
        <w:tc>
          <w:tcPr>
            <w:tcW w:w="5528" w:type="dxa"/>
            <w:gridSpan w:val="3"/>
            <w:tcBorders>
              <w:bottom w:val="dashed" w:sz="4" w:space="0" w:color="auto"/>
            </w:tcBorders>
            <w:tcMar>
              <w:top w:w="85" w:type="dxa"/>
              <w:left w:w="85" w:type="dxa"/>
              <w:bottom w:w="85" w:type="dxa"/>
              <w:right w:w="85" w:type="dxa"/>
            </w:tcMar>
          </w:tcPr>
          <w:p w14:paraId="10C3AF58" w14:textId="77777777" w:rsidR="009C2F02" w:rsidRPr="0038090D" w:rsidRDefault="009C2F02" w:rsidP="0038090D">
            <w:pPr>
              <w:spacing w:after="120"/>
              <w:rPr>
                <w:rFonts w:ascii="Arial" w:hAnsi="Arial" w:cs="Arial"/>
                <w:sz w:val="20"/>
                <w:szCs w:val="20"/>
              </w:rPr>
            </w:pPr>
          </w:p>
        </w:tc>
        <w:tc>
          <w:tcPr>
            <w:tcW w:w="2505" w:type="dxa"/>
            <w:gridSpan w:val="2"/>
            <w:tcMar>
              <w:top w:w="85" w:type="dxa"/>
              <w:left w:w="85" w:type="dxa"/>
              <w:bottom w:w="85" w:type="dxa"/>
              <w:right w:w="85" w:type="dxa"/>
            </w:tcMar>
          </w:tcPr>
          <w:p w14:paraId="3E2A7219" w14:textId="77777777" w:rsidR="009C2F02" w:rsidRDefault="009C2F02" w:rsidP="0038090D">
            <w:pPr>
              <w:spacing w:after="120"/>
              <w:rPr>
                <w:rFonts w:ascii="Arial" w:hAnsi="Arial" w:cs="Arial"/>
                <w:sz w:val="20"/>
                <w:szCs w:val="20"/>
              </w:rPr>
            </w:pPr>
          </w:p>
        </w:tc>
      </w:tr>
      <w:tr w:rsidR="009C2F02" w:rsidRPr="0038090D" w14:paraId="30ABF7E4" w14:textId="77777777" w:rsidTr="009C2F02">
        <w:tc>
          <w:tcPr>
            <w:tcW w:w="993" w:type="dxa"/>
            <w:tcMar>
              <w:top w:w="85" w:type="dxa"/>
              <w:left w:w="85" w:type="dxa"/>
              <w:bottom w:w="85" w:type="dxa"/>
              <w:right w:w="85" w:type="dxa"/>
            </w:tcMar>
          </w:tcPr>
          <w:p w14:paraId="4EAEBD7B" w14:textId="77777777" w:rsidR="009C2F02" w:rsidRPr="0038090D" w:rsidRDefault="009C2F02" w:rsidP="0038090D">
            <w:pPr>
              <w:spacing w:after="120"/>
              <w:rPr>
                <w:rFonts w:ascii="Arial" w:hAnsi="Arial" w:cs="Arial"/>
                <w:sz w:val="20"/>
                <w:szCs w:val="20"/>
              </w:rPr>
            </w:pPr>
          </w:p>
        </w:tc>
        <w:tc>
          <w:tcPr>
            <w:tcW w:w="5528" w:type="dxa"/>
            <w:gridSpan w:val="3"/>
            <w:tcBorders>
              <w:top w:val="dashed" w:sz="4" w:space="0" w:color="auto"/>
            </w:tcBorders>
            <w:tcMar>
              <w:top w:w="85" w:type="dxa"/>
              <w:left w:w="85" w:type="dxa"/>
              <w:bottom w:w="85" w:type="dxa"/>
              <w:right w:w="85" w:type="dxa"/>
            </w:tcMar>
          </w:tcPr>
          <w:p w14:paraId="20A7E4A3" w14:textId="77777777" w:rsidR="009C2F02" w:rsidRDefault="009C2F02" w:rsidP="0038090D">
            <w:pPr>
              <w:spacing w:after="120"/>
              <w:rPr>
                <w:rFonts w:ascii="Arial" w:hAnsi="Arial" w:cs="Arial"/>
                <w:sz w:val="20"/>
                <w:szCs w:val="20"/>
              </w:rPr>
            </w:pPr>
          </w:p>
        </w:tc>
        <w:tc>
          <w:tcPr>
            <w:tcW w:w="2505" w:type="dxa"/>
            <w:gridSpan w:val="2"/>
            <w:tcMar>
              <w:top w:w="85" w:type="dxa"/>
              <w:left w:w="85" w:type="dxa"/>
              <w:bottom w:w="85" w:type="dxa"/>
              <w:right w:w="85" w:type="dxa"/>
            </w:tcMar>
          </w:tcPr>
          <w:p w14:paraId="63FB0998" w14:textId="77777777" w:rsidR="009C2F02" w:rsidRDefault="009C2F02" w:rsidP="0038090D">
            <w:pPr>
              <w:spacing w:after="120"/>
              <w:rPr>
                <w:rFonts w:ascii="Arial" w:hAnsi="Arial" w:cs="Arial"/>
                <w:sz w:val="20"/>
                <w:szCs w:val="20"/>
              </w:rPr>
            </w:pPr>
          </w:p>
        </w:tc>
      </w:tr>
    </w:tbl>
    <w:p w14:paraId="1EDED824" w14:textId="77777777" w:rsidR="00562423" w:rsidRPr="0038090D" w:rsidRDefault="00562423">
      <w:pPr>
        <w:rPr>
          <w:rFonts w:ascii="Arial" w:hAnsi="Arial" w:cs="Arial"/>
        </w:rPr>
      </w:pPr>
    </w:p>
    <w:p w14:paraId="0C43F749" w14:textId="77777777" w:rsidR="00562423" w:rsidRPr="0038090D" w:rsidRDefault="00562423">
      <w:pPr>
        <w:rPr>
          <w:rFonts w:ascii="Arial" w:hAnsi="Arial" w:cs="Arial"/>
        </w:rPr>
      </w:pPr>
    </w:p>
    <w:sectPr w:rsidR="00562423" w:rsidRPr="0038090D" w:rsidSect="00562423">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95B"/>
    <w:multiLevelType w:val="hybridMultilevel"/>
    <w:tmpl w:val="E8325D16"/>
    <w:lvl w:ilvl="0" w:tplc="1DAA5A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013BD"/>
    <w:multiLevelType w:val="hybridMultilevel"/>
    <w:tmpl w:val="2C38D75C"/>
    <w:lvl w:ilvl="0" w:tplc="88685D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D2B13"/>
    <w:multiLevelType w:val="hybridMultilevel"/>
    <w:tmpl w:val="0188057E"/>
    <w:lvl w:ilvl="0" w:tplc="26BA35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9858C5"/>
    <w:multiLevelType w:val="hybridMultilevel"/>
    <w:tmpl w:val="C0CE106C"/>
    <w:lvl w:ilvl="0" w:tplc="0164BE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F67830"/>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5727BC"/>
    <w:multiLevelType w:val="hybridMultilevel"/>
    <w:tmpl w:val="32068A90"/>
    <w:lvl w:ilvl="0" w:tplc="F990C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35A7D"/>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CD32D0"/>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466FF7"/>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E468F4"/>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044C37"/>
    <w:multiLevelType w:val="hybridMultilevel"/>
    <w:tmpl w:val="1CAC4C0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1" w15:restartNumberingAfterBreak="0">
    <w:nsid w:val="5C417A42"/>
    <w:multiLevelType w:val="hybridMultilevel"/>
    <w:tmpl w:val="63784C16"/>
    <w:lvl w:ilvl="0" w:tplc="D15E784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FF52B2"/>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760C8A"/>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690EB6"/>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1451369">
    <w:abstractNumId w:val="2"/>
  </w:num>
  <w:num w:numId="2" w16cid:durableId="806511352">
    <w:abstractNumId w:val="12"/>
  </w:num>
  <w:num w:numId="3" w16cid:durableId="78645736">
    <w:abstractNumId w:val="7"/>
  </w:num>
  <w:num w:numId="4" w16cid:durableId="947470287">
    <w:abstractNumId w:val="8"/>
  </w:num>
  <w:num w:numId="5" w16cid:durableId="73356787">
    <w:abstractNumId w:val="14"/>
  </w:num>
  <w:num w:numId="6" w16cid:durableId="735856172">
    <w:abstractNumId w:val="6"/>
  </w:num>
  <w:num w:numId="7" w16cid:durableId="276254161">
    <w:abstractNumId w:val="4"/>
  </w:num>
  <w:num w:numId="8" w16cid:durableId="877426511">
    <w:abstractNumId w:val="9"/>
  </w:num>
  <w:num w:numId="9" w16cid:durableId="802696929">
    <w:abstractNumId w:val="13"/>
  </w:num>
  <w:num w:numId="10" w16cid:durableId="864631877">
    <w:abstractNumId w:val="11"/>
  </w:num>
  <w:num w:numId="11" w16cid:durableId="925724672">
    <w:abstractNumId w:val="5"/>
  </w:num>
  <w:num w:numId="12" w16cid:durableId="569313042">
    <w:abstractNumId w:val="3"/>
  </w:num>
  <w:num w:numId="13" w16cid:durableId="1840463484">
    <w:abstractNumId w:val="10"/>
  </w:num>
  <w:num w:numId="14" w16cid:durableId="466313777">
    <w:abstractNumId w:val="1"/>
  </w:num>
  <w:num w:numId="15" w16cid:durableId="121742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23"/>
    <w:rsid w:val="00042C5D"/>
    <w:rsid w:val="00054BEA"/>
    <w:rsid w:val="00067CB7"/>
    <w:rsid w:val="00095C69"/>
    <w:rsid w:val="000D4FFB"/>
    <w:rsid w:val="000E14ED"/>
    <w:rsid w:val="000E6801"/>
    <w:rsid w:val="00145E99"/>
    <w:rsid w:val="00173C65"/>
    <w:rsid w:val="00174AE2"/>
    <w:rsid w:val="00195931"/>
    <w:rsid w:val="001A0450"/>
    <w:rsid w:val="002167EF"/>
    <w:rsid w:val="00216CA1"/>
    <w:rsid w:val="00217660"/>
    <w:rsid w:val="0022562B"/>
    <w:rsid w:val="00273F79"/>
    <w:rsid w:val="00275051"/>
    <w:rsid w:val="00285FCA"/>
    <w:rsid w:val="002B7C0E"/>
    <w:rsid w:val="00334178"/>
    <w:rsid w:val="00371F51"/>
    <w:rsid w:val="00376672"/>
    <w:rsid w:val="0038090D"/>
    <w:rsid w:val="003D6381"/>
    <w:rsid w:val="003E2D51"/>
    <w:rsid w:val="003F7532"/>
    <w:rsid w:val="00410780"/>
    <w:rsid w:val="00456D09"/>
    <w:rsid w:val="004E7715"/>
    <w:rsid w:val="0051259A"/>
    <w:rsid w:val="00531B56"/>
    <w:rsid w:val="005418C9"/>
    <w:rsid w:val="00562423"/>
    <w:rsid w:val="00583E1E"/>
    <w:rsid w:val="005C6249"/>
    <w:rsid w:val="00605188"/>
    <w:rsid w:val="00650D96"/>
    <w:rsid w:val="0065556E"/>
    <w:rsid w:val="00677ADD"/>
    <w:rsid w:val="00682C7A"/>
    <w:rsid w:val="006E4E73"/>
    <w:rsid w:val="007344FD"/>
    <w:rsid w:val="00746FDF"/>
    <w:rsid w:val="008658F4"/>
    <w:rsid w:val="008B6AAD"/>
    <w:rsid w:val="008D4780"/>
    <w:rsid w:val="008E71FB"/>
    <w:rsid w:val="009172AE"/>
    <w:rsid w:val="00940872"/>
    <w:rsid w:val="0096268F"/>
    <w:rsid w:val="009C2F02"/>
    <w:rsid w:val="009D1E90"/>
    <w:rsid w:val="009D4CA7"/>
    <w:rsid w:val="009E0360"/>
    <w:rsid w:val="009E7D58"/>
    <w:rsid w:val="00A5153A"/>
    <w:rsid w:val="00AA444A"/>
    <w:rsid w:val="00AD257E"/>
    <w:rsid w:val="00AF430A"/>
    <w:rsid w:val="00B07C0E"/>
    <w:rsid w:val="00B20604"/>
    <w:rsid w:val="00B406F2"/>
    <w:rsid w:val="00B77A1B"/>
    <w:rsid w:val="00BF1522"/>
    <w:rsid w:val="00C63412"/>
    <w:rsid w:val="00C809F6"/>
    <w:rsid w:val="00C85A12"/>
    <w:rsid w:val="00D245BE"/>
    <w:rsid w:val="00D47A6C"/>
    <w:rsid w:val="00D662DB"/>
    <w:rsid w:val="00D7163D"/>
    <w:rsid w:val="00D81FC9"/>
    <w:rsid w:val="00D9748B"/>
    <w:rsid w:val="00DB4535"/>
    <w:rsid w:val="00DC1978"/>
    <w:rsid w:val="00E15E6D"/>
    <w:rsid w:val="00E36A8B"/>
    <w:rsid w:val="00E36CA3"/>
    <w:rsid w:val="00E677F9"/>
    <w:rsid w:val="00FD3C93"/>
    <w:rsid w:val="00FE1267"/>
    <w:rsid w:val="00FE3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F297"/>
  <w15:chartTrackingRefBased/>
  <w15:docId w15:val="{6F894568-D76C-4B32-B355-088C5A03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61059">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cp:lastPrinted>2023-08-28T16:31:00Z</cp:lastPrinted>
  <dcterms:created xsi:type="dcterms:W3CDTF">2023-08-28T16:43:00Z</dcterms:created>
  <dcterms:modified xsi:type="dcterms:W3CDTF">2023-08-28T16:43:00Z</dcterms:modified>
</cp:coreProperties>
</file>